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761F" w14:textId="77777777" w:rsidR="0001592F" w:rsidRDefault="0001592F" w:rsidP="00947288">
      <w:pPr>
        <w:pStyle w:val="Title"/>
        <w:pBdr>
          <w:bottom w:val="single" w:sz="8" w:space="1" w:color="4F81BD" w:themeColor="accent1"/>
        </w:pBdr>
        <w:rPr>
          <w:rFonts w:ascii="Josefin Sans" w:hAnsi="Josefin Sans"/>
          <w:sz w:val="44"/>
          <w:szCs w:val="44"/>
          <w:lang w:val="en-US"/>
        </w:rPr>
      </w:pPr>
    </w:p>
    <w:p w14:paraId="3DE7A37B" w14:textId="77777777" w:rsidR="0001592F" w:rsidRDefault="0001592F" w:rsidP="00947288">
      <w:pPr>
        <w:pStyle w:val="Title"/>
        <w:pBdr>
          <w:bottom w:val="single" w:sz="8" w:space="1" w:color="4F81BD" w:themeColor="accent1"/>
        </w:pBdr>
        <w:rPr>
          <w:rFonts w:ascii="Josefin Sans" w:hAnsi="Josefin Sans"/>
          <w:sz w:val="44"/>
          <w:szCs w:val="44"/>
          <w:lang w:val="en-US"/>
        </w:rPr>
      </w:pPr>
    </w:p>
    <w:p w14:paraId="19C7FA8C" w14:textId="77777777" w:rsidR="0001592F" w:rsidRDefault="0001592F" w:rsidP="00947288">
      <w:pPr>
        <w:pStyle w:val="Title"/>
        <w:pBdr>
          <w:bottom w:val="single" w:sz="8" w:space="1" w:color="4F81BD" w:themeColor="accent1"/>
        </w:pBdr>
        <w:rPr>
          <w:rFonts w:ascii="Josefin Sans" w:hAnsi="Josefin Sans"/>
          <w:sz w:val="44"/>
          <w:szCs w:val="44"/>
          <w:lang w:val="en-US"/>
        </w:rPr>
      </w:pPr>
    </w:p>
    <w:p w14:paraId="3C2B679D" w14:textId="0C2F7C6C" w:rsidR="00873105" w:rsidRPr="00947288" w:rsidRDefault="00A0410D" w:rsidP="00947288">
      <w:pPr>
        <w:pStyle w:val="Title"/>
        <w:pBdr>
          <w:bottom w:val="single" w:sz="8" w:space="1" w:color="4F81BD" w:themeColor="accent1"/>
        </w:pBdr>
        <w:spacing w:line="360" w:lineRule="auto"/>
        <w:jc w:val="center"/>
        <w:rPr>
          <w:rFonts w:ascii="Josefin Sans" w:hAnsi="Josefin Sans"/>
          <w:b/>
          <w:bCs/>
          <w:color w:val="auto"/>
          <w:sz w:val="44"/>
          <w:szCs w:val="44"/>
          <w:lang w:val="en-US"/>
        </w:rPr>
      </w:pPr>
      <w:r w:rsidRPr="00947288">
        <w:rPr>
          <w:rFonts w:ascii="Josefin Sans" w:hAnsi="Josefin Sans"/>
          <w:b/>
          <w:bCs/>
          <w:color w:val="auto"/>
          <w:sz w:val="44"/>
          <w:szCs w:val="44"/>
          <w:lang w:val="en-US"/>
        </w:rPr>
        <w:t>Lake Burley Griffin</w:t>
      </w:r>
      <w:r w:rsidR="0010691C" w:rsidRPr="00947288">
        <w:rPr>
          <w:rFonts w:ascii="Josefin Sans" w:hAnsi="Josefin Sans"/>
          <w:b/>
          <w:bCs/>
          <w:color w:val="auto"/>
          <w:sz w:val="44"/>
          <w:szCs w:val="44"/>
          <w:lang w:val="en-US"/>
        </w:rPr>
        <w:t xml:space="preserve"> </w:t>
      </w:r>
      <w:r w:rsidR="00C02D37">
        <w:rPr>
          <w:rFonts w:ascii="Josefin Sans" w:hAnsi="Josefin Sans"/>
          <w:b/>
          <w:bCs/>
          <w:color w:val="auto"/>
          <w:sz w:val="44"/>
          <w:szCs w:val="44"/>
          <w:lang w:val="en-US"/>
        </w:rPr>
        <w:t>Education Program</w:t>
      </w:r>
    </w:p>
    <w:p w14:paraId="6832B8FD" w14:textId="4058198F" w:rsidR="0010691C" w:rsidRDefault="006B301D" w:rsidP="006B301D">
      <w:pPr>
        <w:pStyle w:val="Title"/>
        <w:pBdr>
          <w:bottom w:val="single" w:sz="8" w:space="1" w:color="4F81BD" w:themeColor="accent1"/>
        </w:pBdr>
        <w:tabs>
          <w:tab w:val="center" w:pos="4513"/>
          <w:tab w:val="left" w:pos="7501"/>
        </w:tabs>
        <w:spacing w:line="360" w:lineRule="auto"/>
        <w:rPr>
          <w:rFonts w:ascii="Josefin Sans" w:hAnsi="Josefin Sans"/>
          <w:b/>
          <w:bCs/>
          <w:color w:val="auto"/>
          <w:sz w:val="40"/>
          <w:szCs w:val="40"/>
          <w:lang w:val="en-US"/>
        </w:rPr>
      </w:pPr>
      <w:r>
        <w:rPr>
          <w:rFonts w:ascii="Josefin Sans" w:hAnsi="Josefin Sans"/>
          <w:b/>
          <w:bCs/>
          <w:color w:val="auto"/>
          <w:sz w:val="40"/>
          <w:szCs w:val="40"/>
          <w:lang w:val="en-US"/>
        </w:rPr>
        <w:tab/>
      </w:r>
      <w:r w:rsidR="00841E00">
        <w:rPr>
          <w:rFonts w:ascii="Josefin Sans" w:hAnsi="Josefin Sans"/>
          <w:b/>
          <w:bCs/>
          <w:noProof/>
          <w:color w:val="auto"/>
          <w:sz w:val="40"/>
          <w:szCs w:val="40"/>
          <w:lang w:val="en-US"/>
        </w:rPr>
        <mc:AlternateContent>
          <mc:Choice Requires="wps">
            <w:drawing>
              <wp:anchor distT="0" distB="0" distL="114300" distR="114300" simplePos="0" relativeHeight="251671552" behindDoc="0" locked="0" layoutInCell="1" allowOverlap="1" wp14:anchorId="2AD9D49C" wp14:editId="29BADF17">
                <wp:simplePos x="0" y="0"/>
                <wp:positionH relativeFrom="column">
                  <wp:posOffset>-251622</wp:posOffset>
                </wp:positionH>
                <wp:positionV relativeFrom="paragraph">
                  <wp:posOffset>398145</wp:posOffset>
                </wp:positionV>
                <wp:extent cx="634041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404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2327A"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31.35pt" to="479.4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" strokecolor="black [3213]" strokeweight="1.5pt"/>
            </w:pict>
          </mc:Fallback>
        </mc:AlternateContent>
      </w:r>
      <w:r w:rsidR="000E1F0F">
        <w:rPr>
          <w:rFonts w:ascii="Josefin Sans" w:hAnsi="Josefin Sans"/>
          <w:b/>
          <w:bCs/>
          <w:color w:val="auto"/>
          <w:sz w:val="40"/>
          <w:szCs w:val="40"/>
          <w:lang w:val="en-US"/>
        </w:rPr>
        <w:t>Information and Maps</w:t>
      </w:r>
      <w:r>
        <w:rPr>
          <w:rFonts w:ascii="Josefin Sans" w:hAnsi="Josefin Sans"/>
          <w:b/>
          <w:bCs/>
          <w:color w:val="auto"/>
          <w:sz w:val="40"/>
          <w:szCs w:val="40"/>
          <w:lang w:val="en-US"/>
        </w:rPr>
        <w:tab/>
      </w:r>
    </w:p>
    <w:p w14:paraId="39C6A4C2" w14:textId="4645FE64" w:rsidR="00241CFA" w:rsidRDefault="00241CFA" w:rsidP="00241CFA">
      <w:pPr>
        <w:spacing w:line="360" w:lineRule="auto"/>
        <w:jc w:val="both"/>
        <w:rPr>
          <w:rFonts w:ascii="Josefin Sans" w:hAnsi="Josefin Sans" w:cstheme="minorHAnsi"/>
          <w:color w:val="000000" w:themeColor="text1"/>
          <w:lang w:val="en-US"/>
        </w:rPr>
      </w:pPr>
      <w:r>
        <w:rPr>
          <w:rFonts w:ascii="Josefin Sans" w:hAnsi="Josefin Sans" w:cstheme="minorHAnsi"/>
          <w:color w:val="000000" w:themeColor="text1"/>
          <w:lang w:val="en-US"/>
        </w:rPr>
        <w:t xml:space="preserve">The National Capital Authority offers guided external education programs (walking tours) of Lake Burley Griffin. This </w:t>
      </w:r>
      <w:r w:rsidRPr="00254A2C">
        <w:rPr>
          <w:rFonts w:ascii="Josefin Sans" w:hAnsi="Josefin Sans" w:cstheme="minorHAnsi"/>
          <w:color w:val="000000" w:themeColor="text1"/>
          <w:lang w:val="en-US"/>
        </w:rPr>
        <w:t>document is to be provided to the coach driver</w:t>
      </w:r>
      <w:r>
        <w:rPr>
          <w:rFonts w:ascii="Josefin Sans" w:hAnsi="Josefin Sans" w:cstheme="minorHAnsi"/>
          <w:color w:val="000000" w:themeColor="text1"/>
          <w:lang w:val="en-US"/>
        </w:rPr>
        <w:t xml:space="preserve"> before the program.</w:t>
      </w:r>
    </w:p>
    <w:p w14:paraId="6B8BFBD5" w14:textId="77777777" w:rsidR="006B301D" w:rsidRPr="00602AEB" w:rsidRDefault="006B301D" w:rsidP="006B301D">
      <w:pPr>
        <w:rPr>
          <w:rFonts w:ascii="Josefin Sans" w:hAnsi="Josefin Sans"/>
          <w:lang w:val="en-US"/>
        </w:rPr>
      </w:pPr>
    </w:p>
    <w:tbl>
      <w:tblPr>
        <w:tblStyle w:val="TableGrid"/>
        <w:tblW w:w="10893" w:type="dxa"/>
        <w:jc w:val="center"/>
        <w:tblLook w:val="04A0" w:firstRow="1" w:lastRow="0" w:firstColumn="1" w:lastColumn="0" w:noHBand="0" w:noVBand="1"/>
      </w:tblPr>
      <w:tblGrid>
        <w:gridCol w:w="2830"/>
        <w:gridCol w:w="8063"/>
      </w:tblGrid>
      <w:tr w:rsidR="008E0F2C" w:rsidRPr="00BD606F" w14:paraId="6ED55B56" w14:textId="77777777" w:rsidTr="00F65CDA">
        <w:trPr>
          <w:trHeight w:val="820"/>
          <w:jc w:val="center"/>
        </w:trPr>
        <w:tc>
          <w:tcPr>
            <w:tcW w:w="2830" w:type="dxa"/>
            <w:vAlign w:val="center"/>
          </w:tcPr>
          <w:p w14:paraId="21BB4FAE" w14:textId="780D0147" w:rsidR="008E0F2C" w:rsidRPr="00B71D8A" w:rsidRDefault="008E0F2C" w:rsidP="0010691C">
            <w:pPr>
              <w:pStyle w:val="NoSpacing"/>
              <w:spacing w:before="120" w:after="120"/>
              <w:rPr>
                <w:rFonts w:ascii="Josefin Sans" w:hAnsi="Josefin Sans"/>
                <w:b/>
                <w:sz w:val="24"/>
                <w:szCs w:val="24"/>
                <w:lang w:val="en-US"/>
              </w:rPr>
            </w:pPr>
            <w:r w:rsidRPr="00B71D8A">
              <w:rPr>
                <w:rFonts w:ascii="Josefin Sans" w:hAnsi="Josefin Sans"/>
                <w:b/>
                <w:sz w:val="24"/>
                <w:szCs w:val="24"/>
                <w:lang w:val="en-US"/>
              </w:rPr>
              <w:t>On site Contact</w:t>
            </w:r>
          </w:p>
        </w:tc>
        <w:tc>
          <w:tcPr>
            <w:tcW w:w="8063" w:type="dxa"/>
            <w:vAlign w:val="center"/>
          </w:tcPr>
          <w:p w14:paraId="29EC853A" w14:textId="435A33B2" w:rsidR="008E0F2C" w:rsidRPr="00B71D8A" w:rsidRDefault="008E0F2C" w:rsidP="009F4A82">
            <w:pPr>
              <w:spacing w:before="120" w:after="120" w:line="276" w:lineRule="auto"/>
              <w:rPr>
                <w:rFonts w:ascii="Josefin Sans" w:hAnsi="Josefin Sans"/>
                <w:sz w:val="24"/>
                <w:szCs w:val="24"/>
              </w:rPr>
            </w:pPr>
            <w:r w:rsidRPr="00B71D8A">
              <w:rPr>
                <w:rFonts w:ascii="Josefin Sans" w:hAnsi="Josefin Sans"/>
                <w:b/>
                <w:sz w:val="24"/>
                <w:szCs w:val="24"/>
              </w:rPr>
              <w:t>N</w:t>
            </w:r>
            <w:r w:rsidR="007774B5" w:rsidRPr="00B71D8A">
              <w:rPr>
                <w:rFonts w:ascii="Josefin Sans" w:hAnsi="Josefin Sans"/>
                <w:b/>
                <w:sz w:val="24"/>
                <w:szCs w:val="24"/>
              </w:rPr>
              <w:t>ational Capital Exhibition</w:t>
            </w:r>
            <w:r w:rsidRPr="00B71D8A">
              <w:rPr>
                <w:rFonts w:ascii="Josefin Sans" w:hAnsi="Josefin Sans"/>
                <w:b/>
                <w:sz w:val="24"/>
                <w:szCs w:val="24"/>
              </w:rPr>
              <w:t>:</w:t>
            </w:r>
            <w:r w:rsidRPr="00B71D8A">
              <w:rPr>
                <w:rFonts w:ascii="Josefin Sans" w:hAnsi="Josefin Sans"/>
                <w:sz w:val="24"/>
                <w:szCs w:val="24"/>
              </w:rPr>
              <w:t xml:space="preserve"> 02 6272 2902</w:t>
            </w:r>
          </w:p>
          <w:p w14:paraId="6702BB39" w14:textId="713BBD92" w:rsidR="0056385F" w:rsidRPr="00B71D8A" w:rsidRDefault="00AD2E5C" w:rsidP="009F4A82">
            <w:pPr>
              <w:spacing w:before="120" w:after="120" w:line="276" w:lineRule="auto"/>
              <w:rPr>
                <w:rFonts w:ascii="Josefin Sans" w:hAnsi="Josefin Sans"/>
                <w:b/>
                <w:color w:val="000000" w:themeColor="text1"/>
                <w:sz w:val="24"/>
                <w:szCs w:val="24"/>
              </w:rPr>
            </w:pPr>
            <w:r w:rsidRPr="00B71D8A">
              <w:rPr>
                <w:rFonts w:ascii="Josefin Sans" w:hAnsi="Josefin Sans"/>
                <w:color w:val="FF0000"/>
                <w:sz w:val="24"/>
                <w:szCs w:val="24"/>
                <w:lang w:val="en-US"/>
              </w:rPr>
              <w:t xml:space="preserve">Please ensure this sheet is given to the </w:t>
            </w:r>
            <w:r w:rsidR="00F30A4D" w:rsidRPr="00B71D8A">
              <w:rPr>
                <w:rFonts w:ascii="Josefin Sans" w:hAnsi="Josefin Sans"/>
                <w:color w:val="FF0000"/>
                <w:sz w:val="24"/>
                <w:szCs w:val="24"/>
                <w:lang w:val="en-US"/>
              </w:rPr>
              <w:t>coach</w:t>
            </w:r>
            <w:r w:rsidRPr="00B71D8A">
              <w:rPr>
                <w:rFonts w:ascii="Josefin Sans" w:hAnsi="Josefin Sans"/>
                <w:color w:val="FF0000"/>
                <w:sz w:val="24"/>
                <w:szCs w:val="24"/>
                <w:lang w:val="en-US"/>
              </w:rPr>
              <w:t xml:space="preserve"> driver and lead teacher for this walking tour</w:t>
            </w:r>
            <w:r w:rsidR="006C009E" w:rsidRPr="00B71D8A">
              <w:rPr>
                <w:rFonts w:ascii="Josefin Sans" w:hAnsi="Josefin Sans"/>
                <w:color w:val="FF0000"/>
                <w:sz w:val="24"/>
                <w:szCs w:val="24"/>
                <w:lang w:val="en-US"/>
              </w:rPr>
              <w:t>.</w:t>
            </w:r>
          </w:p>
        </w:tc>
      </w:tr>
      <w:tr w:rsidR="0010691C" w:rsidRPr="00BD606F" w14:paraId="6D079229" w14:textId="77777777" w:rsidTr="00F65CDA">
        <w:trPr>
          <w:trHeight w:val="397"/>
          <w:jc w:val="center"/>
        </w:trPr>
        <w:tc>
          <w:tcPr>
            <w:tcW w:w="2830" w:type="dxa"/>
            <w:vAlign w:val="center"/>
          </w:tcPr>
          <w:p w14:paraId="0A1DE616" w14:textId="0C48C579" w:rsidR="0010691C" w:rsidRPr="00B71D8A" w:rsidRDefault="005921EB" w:rsidP="0010691C">
            <w:pPr>
              <w:pStyle w:val="NoSpacing"/>
              <w:spacing w:before="120" w:after="120"/>
              <w:rPr>
                <w:rFonts w:ascii="Josefin Sans" w:hAnsi="Josefin Sans"/>
                <w:b/>
                <w:iCs/>
                <w:color w:val="000000"/>
                <w:sz w:val="24"/>
                <w:szCs w:val="24"/>
              </w:rPr>
            </w:pPr>
            <w:r w:rsidRPr="00B71D8A">
              <w:rPr>
                <w:rFonts w:ascii="Josefin Sans" w:hAnsi="Josefin Sans"/>
                <w:b/>
                <w:iCs/>
                <w:color w:val="000000"/>
                <w:sz w:val="24"/>
                <w:szCs w:val="24"/>
              </w:rPr>
              <w:t>Drop off location</w:t>
            </w:r>
          </w:p>
        </w:tc>
        <w:tc>
          <w:tcPr>
            <w:tcW w:w="8063" w:type="dxa"/>
            <w:vAlign w:val="center"/>
          </w:tcPr>
          <w:p w14:paraId="38108693" w14:textId="43A537D3" w:rsidR="005921EB" w:rsidRPr="00B71D8A" w:rsidRDefault="00D86B9F" w:rsidP="009F4A82">
            <w:pPr>
              <w:pStyle w:val="NoSpacing"/>
              <w:spacing w:before="120" w:after="120" w:line="276" w:lineRule="auto"/>
              <w:rPr>
                <w:rFonts w:ascii="Josefin Sans" w:hAnsi="Josefin Sans"/>
                <w:iCs/>
                <w:color w:val="000000"/>
                <w:sz w:val="24"/>
                <w:szCs w:val="24"/>
              </w:rPr>
            </w:pPr>
            <w:r w:rsidRPr="00B71D8A">
              <w:rPr>
                <w:rFonts w:ascii="Josefin Sans" w:hAnsi="Josefin Sans"/>
                <w:b/>
                <w:bCs/>
                <w:iCs/>
                <w:color w:val="000000"/>
                <w:sz w:val="24"/>
                <w:szCs w:val="24"/>
              </w:rPr>
              <w:t>Parking</w:t>
            </w:r>
            <w:r w:rsidRPr="00B71D8A">
              <w:rPr>
                <w:rFonts w:ascii="Josefin Sans" w:hAnsi="Josefin Sans"/>
                <w:iCs/>
                <w:color w:val="000000"/>
                <w:sz w:val="24"/>
                <w:szCs w:val="24"/>
              </w:rPr>
              <w:t xml:space="preserve"> in National Capital Exhibition Carpark</w:t>
            </w:r>
            <w:r w:rsidR="00AD5644" w:rsidRPr="00B71D8A">
              <w:rPr>
                <w:rFonts w:ascii="Josefin Sans" w:hAnsi="Josefin Sans"/>
                <w:iCs/>
                <w:color w:val="000000"/>
                <w:sz w:val="24"/>
                <w:szCs w:val="24"/>
              </w:rPr>
              <w:t xml:space="preserve">, </w:t>
            </w:r>
            <w:r w:rsidR="005921EB" w:rsidRPr="00B71D8A">
              <w:rPr>
                <w:rFonts w:ascii="Josefin Sans" w:hAnsi="Josefin Sans"/>
                <w:iCs/>
                <w:color w:val="000000"/>
                <w:sz w:val="24"/>
                <w:szCs w:val="24"/>
              </w:rPr>
              <w:t>Regatta Point</w:t>
            </w:r>
          </w:p>
        </w:tc>
      </w:tr>
      <w:tr w:rsidR="00364914" w:rsidRPr="00BD606F" w14:paraId="71691705" w14:textId="77777777" w:rsidTr="00F65CDA">
        <w:trPr>
          <w:trHeight w:val="137"/>
          <w:jc w:val="center"/>
        </w:trPr>
        <w:tc>
          <w:tcPr>
            <w:tcW w:w="2830" w:type="dxa"/>
            <w:vAlign w:val="center"/>
          </w:tcPr>
          <w:p w14:paraId="5F090AEE" w14:textId="14D36C7B" w:rsidR="00364914" w:rsidRPr="00B71D8A" w:rsidRDefault="00E956AA" w:rsidP="00364914">
            <w:pPr>
              <w:pStyle w:val="NoSpacing"/>
              <w:spacing w:before="120" w:after="120"/>
              <w:rPr>
                <w:rFonts w:ascii="Josefin Sans" w:hAnsi="Josefin Sans"/>
                <w:b/>
                <w:iCs/>
                <w:color w:val="000000"/>
                <w:sz w:val="24"/>
                <w:szCs w:val="24"/>
              </w:rPr>
            </w:pPr>
            <w:r w:rsidRPr="00B71D8A">
              <w:rPr>
                <w:rFonts w:ascii="Josefin Sans" w:hAnsi="Josefin Sans"/>
                <w:b/>
                <w:bCs/>
                <w:sz w:val="24"/>
                <w:szCs w:val="24"/>
              </w:rPr>
              <w:t xml:space="preserve">Tour </w:t>
            </w:r>
            <w:r w:rsidR="001D4E66" w:rsidRPr="00B71D8A">
              <w:rPr>
                <w:rFonts w:ascii="Josefin Sans" w:hAnsi="Josefin Sans"/>
                <w:b/>
                <w:bCs/>
                <w:sz w:val="24"/>
                <w:szCs w:val="24"/>
              </w:rPr>
              <w:t>Start Location</w:t>
            </w:r>
          </w:p>
        </w:tc>
        <w:tc>
          <w:tcPr>
            <w:tcW w:w="8063" w:type="dxa"/>
            <w:vAlign w:val="center"/>
          </w:tcPr>
          <w:p w14:paraId="78F53116" w14:textId="6B48A1FA" w:rsidR="00364914" w:rsidRPr="00B71D8A" w:rsidRDefault="00364914" w:rsidP="009F4A82">
            <w:pPr>
              <w:pStyle w:val="NoSpacing"/>
              <w:spacing w:before="120" w:after="120" w:line="276" w:lineRule="auto"/>
              <w:rPr>
                <w:rFonts w:ascii="Josefin Sans" w:hAnsi="Josefin Sans"/>
                <w:iCs/>
                <w:color w:val="000000"/>
                <w:sz w:val="24"/>
                <w:szCs w:val="24"/>
              </w:rPr>
            </w:pPr>
            <w:r w:rsidRPr="00B71D8A">
              <w:rPr>
                <w:rFonts w:ascii="Josefin Sans" w:hAnsi="Josefin Sans"/>
                <w:sz w:val="24"/>
                <w:szCs w:val="24"/>
              </w:rPr>
              <w:t xml:space="preserve">Outside </w:t>
            </w:r>
            <w:r w:rsidR="009E12D5" w:rsidRPr="00B71D8A">
              <w:rPr>
                <w:rFonts w:ascii="Josefin Sans" w:hAnsi="Josefin Sans"/>
                <w:sz w:val="24"/>
                <w:szCs w:val="24"/>
              </w:rPr>
              <w:t xml:space="preserve">entry of </w:t>
            </w:r>
            <w:r w:rsidRPr="00B71D8A">
              <w:rPr>
                <w:rFonts w:ascii="Josefin Sans" w:hAnsi="Josefin Sans"/>
                <w:b/>
                <w:bCs/>
                <w:sz w:val="24"/>
                <w:szCs w:val="24"/>
              </w:rPr>
              <w:t>National Capital Exhibition</w:t>
            </w:r>
            <w:r w:rsidR="0003624B" w:rsidRPr="00B71D8A">
              <w:rPr>
                <w:rFonts w:ascii="Josefin Sans" w:hAnsi="Josefin Sans"/>
                <w:b/>
                <w:bCs/>
                <w:sz w:val="24"/>
                <w:szCs w:val="24"/>
              </w:rPr>
              <w:t xml:space="preserve">, </w:t>
            </w:r>
            <w:r w:rsidRPr="00B71D8A">
              <w:rPr>
                <w:rFonts w:ascii="Josefin Sans" w:hAnsi="Josefin Sans"/>
                <w:sz w:val="24"/>
                <w:szCs w:val="24"/>
              </w:rPr>
              <w:t>Regatta Point</w:t>
            </w:r>
          </w:p>
        </w:tc>
      </w:tr>
      <w:tr w:rsidR="00364914" w:rsidRPr="00BD606F" w14:paraId="4BED1841" w14:textId="77777777" w:rsidTr="00F65CDA">
        <w:trPr>
          <w:trHeight w:val="910"/>
          <w:jc w:val="center"/>
        </w:trPr>
        <w:tc>
          <w:tcPr>
            <w:tcW w:w="2830" w:type="dxa"/>
            <w:vAlign w:val="center"/>
          </w:tcPr>
          <w:p w14:paraId="0D0DC63B" w14:textId="100A57FA" w:rsidR="00364914" w:rsidRPr="00B71D8A" w:rsidRDefault="00364914" w:rsidP="00364914">
            <w:pPr>
              <w:pStyle w:val="NoSpacing"/>
              <w:spacing w:before="120" w:after="120"/>
              <w:rPr>
                <w:rFonts w:ascii="Josefin Sans" w:hAnsi="Josefin Sans"/>
                <w:b/>
                <w:iCs/>
                <w:color w:val="000000"/>
                <w:sz w:val="24"/>
                <w:szCs w:val="24"/>
              </w:rPr>
            </w:pPr>
            <w:r w:rsidRPr="00B71D8A">
              <w:rPr>
                <w:rFonts w:ascii="Josefin Sans" w:hAnsi="Josefin Sans"/>
                <w:b/>
                <w:iCs/>
                <w:color w:val="000000"/>
                <w:sz w:val="24"/>
                <w:szCs w:val="24"/>
              </w:rPr>
              <w:t>Pick up location</w:t>
            </w:r>
          </w:p>
        </w:tc>
        <w:tc>
          <w:tcPr>
            <w:tcW w:w="8063" w:type="dxa"/>
            <w:vAlign w:val="center"/>
          </w:tcPr>
          <w:p w14:paraId="728FF2C0" w14:textId="77777777" w:rsidR="00364914" w:rsidRPr="00B71D8A" w:rsidRDefault="00364914" w:rsidP="0003624B">
            <w:pPr>
              <w:pStyle w:val="NoSpacing"/>
              <w:spacing w:before="120" w:after="120" w:line="276" w:lineRule="auto"/>
              <w:jc w:val="center"/>
              <w:rPr>
                <w:rFonts w:ascii="Josefin Sans" w:hAnsi="Josefin Sans"/>
                <w:b/>
                <w:bCs/>
                <w:iCs/>
                <w:color w:val="FF0000"/>
                <w:sz w:val="24"/>
                <w:szCs w:val="24"/>
              </w:rPr>
            </w:pPr>
            <w:r w:rsidRPr="00B71D8A">
              <w:rPr>
                <w:rFonts w:ascii="Josefin Sans" w:hAnsi="Josefin Sans"/>
                <w:iCs/>
                <w:color w:val="000000"/>
                <w:sz w:val="24"/>
                <w:szCs w:val="24"/>
              </w:rPr>
              <w:t xml:space="preserve">Blundells Cottage Carpark, Wendouree Dr, Parkes. </w:t>
            </w:r>
            <w:r w:rsidRPr="00B71D8A">
              <w:rPr>
                <w:rFonts w:ascii="Josefin Sans" w:hAnsi="Josefin Sans"/>
                <w:b/>
                <w:bCs/>
                <w:iCs/>
                <w:color w:val="FF0000"/>
                <w:sz w:val="24"/>
                <w:szCs w:val="24"/>
              </w:rPr>
              <w:t>NOTE: 4.2m Low Clearance</w:t>
            </w:r>
          </w:p>
          <w:p w14:paraId="321F2F4F" w14:textId="25AD93DC" w:rsidR="00DF6D4C" w:rsidRPr="00B71D8A" w:rsidRDefault="00364914" w:rsidP="0003624B">
            <w:pPr>
              <w:pStyle w:val="NoSpacing"/>
              <w:spacing w:before="120" w:after="120" w:line="276" w:lineRule="auto"/>
              <w:jc w:val="center"/>
              <w:rPr>
                <w:rFonts w:ascii="Josefin Sans" w:hAnsi="Josefin Sans"/>
                <w:i/>
                <w:sz w:val="24"/>
                <w:szCs w:val="24"/>
              </w:rPr>
            </w:pPr>
            <w:r w:rsidRPr="00B71D8A">
              <w:rPr>
                <w:rFonts w:ascii="Josefin Sans" w:hAnsi="Josefin Sans"/>
                <w:i/>
                <w:sz w:val="24"/>
                <w:szCs w:val="24"/>
              </w:rPr>
              <w:t>Or</w:t>
            </w:r>
          </w:p>
          <w:p w14:paraId="647A892B" w14:textId="44DB74DE" w:rsidR="00364914" w:rsidRPr="00B71D8A" w:rsidRDefault="00364914" w:rsidP="0003624B">
            <w:pPr>
              <w:pStyle w:val="NoSpacing"/>
              <w:spacing w:before="120" w:after="120" w:line="276" w:lineRule="auto"/>
              <w:jc w:val="center"/>
              <w:rPr>
                <w:rFonts w:ascii="Josefin Sans" w:hAnsi="Josefin Sans"/>
                <w:iCs/>
                <w:color w:val="000000"/>
                <w:sz w:val="24"/>
                <w:szCs w:val="24"/>
              </w:rPr>
            </w:pPr>
            <w:r w:rsidRPr="00B71D8A">
              <w:rPr>
                <w:rFonts w:ascii="Josefin Sans" w:hAnsi="Josefin Sans"/>
                <w:b/>
                <w:bCs/>
                <w:iCs/>
                <w:sz w:val="24"/>
                <w:szCs w:val="24"/>
              </w:rPr>
              <w:t>Rond Terrace</w:t>
            </w:r>
            <w:r w:rsidRPr="00B71D8A">
              <w:rPr>
                <w:rFonts w:ascii="Josefin Sans" w:hAnsi="Josefin Sans"/>
                <w:iCs/>
                <w:sz w:val="24"/>
                <w:szCs w:val="24"/>
              </w:rPr>
              <w:t xml:space="preserve"> (no clearance)</w:t>
            </w:r>
          </w:p>
        </w:tc>
      </w:tr>
      <w:tr w:rsidR="00364914" w:rsidRPr="00BD606F" w14:paraId="65926A37" w14:textId="77777777" w:rsidTr="00F65CDA">
        <w:trPr>
          <w:trHeight w:val="4211"/>
          <w:jc w:val="center"/>
        </w:trPr>
        <w:tc>
          <w:tcPr>
            <w:tcW w:w="2830" w:type="dxa"/>
            <w:vAlign w:val="center"/>
          </w:tcPr>
          <w:p w14:paraId="567F2A27" w14:textId="77777777" w:rsidR="00364914" w:rsidRPr="00B71D8A" w:rsidRDefault="00364914" w:rsidP="00364914">
            <w:pPr>
              <w:pStyle w:val="NoSpacing"/>
              <w:spacing w:before="120" w:after="120"/>
              <w:rPr>
                <w:rFonts w:ascii="Josefin Sans" w:hAnsi="Josefin Sans"/>
                <w:b/>
                <w:iCs/>
                <w:color w:val="000000"/>
                <w:sz w:val="24"/>
                <w:szCs w:val="24"/>
              </w:rPr>
            </w:pPr>
            <w:r w:rsidRPr="00B71D8A">
              <w:rPr>
                <w:rFonts w:ascii="Josefin Sans" w:hAnsi="Josefin Sans"/>
                <w:b/>
                <w:iCs/>
                <w:color w:val="000000"/>
                <w:sz w:val="24"/>
                <w:szCs w:val="24"/>
              </w:rPr>
              <w:t>Please note</w:t>
            </w:r>
          </w:p>
        </w:tc>
        <w:tc>
          <w:tcPr>
            <w:tcW w:w="8063" w:type="dxa"/>
            <w:vAlign w:val="center"/>
          </w:tcPr>
          <w:p w14:paraId="2ECA12BD" w14:textId="77777777" w:rsidR="00BF2539" w:rsidRPr="00B71D8A" w:rsidRDefault="00BF2539" w:rsidP="00A457D4">
            <w:pPr>
              <w:pStyle w:val="ListParagraph"/>
              <w:numPr>
                <w:ilvl w:val="0"/>
                <w:numId w:val="2"/>
              </w:numPr>
              <w:spacing w:line="276" w:lineRule="auto"/>
              <w:jc w:val="both"/>
              <w:rPr>
                <w:rFonts w:ascii="Josefin Sans" w:hAnsi="Josefin Sans" w:cstheme="minorHAnsi"/>
                <w:color w:val="FF0000"/>
              </w:rPr>
            </w:pPr>
            <w:r w:rsidRPr="00B71D8A">
              <w:rPr>
                <w:rFonts w:ascii="Josefin Sans" w:hAnsi="Josefin Sans" w:cstheme="minorHAnsi"/>
                <w:color w:val="FF0000"/>
              </w:rPr>
              <w:t xml:space="preserve">If a group does not give prior notification and is more than 15 minutes late, this booking will be cancelled at the discretion of the guide. Please also be aware that any lateness will shorten the tour, as we cannot change the finishing time. </w:t>
            </w:r>
          </w:p>
          <w:p w14:paraId="47F6009C" w14:textId="77777777" w:rsidR="00A457D4" w:rsidRPr="00B71D8A" w:rsidRDefault="00A457D4" w:rsidP="00A457D4">
            <w:pPr>
              <w:pStyle w:val="ListParagraph"/>
              <w:numPr>
                <w:ilvl w:val="0"/>
                <w:numId w:val="2"/>
              </w:numPr>
              <w:spacing w:before="120" w:after="120" w:line="276" w:lineRule="auto"/>
              <w:jc w:val="both"/>
              <w:rPr>
                <w:rFonts w:ascii="Josefin Sans" w:hAnsi="Josefin Sans"/>
              </w:rPr>
            </w:pPr>
            <w:r w:rsidRPr="00B71D8A">
              <w:rPr>
                <w:rFonts w:ascii="Josefin Sans" w:hAnsi="Josefin Sans"/>
              </w:rPr>
              <w:t xml:space="preserve">Walking shoes, water bottle, sunscreen and hat are highly recommended and warm clothes during winter. </w:t>
            </w:r>
          </w:p>
          <w:p w14:paraId="5D123436" w14:textId="1A6DE65C" w:rsidR="00907FC8" w:rsidRPr="00B71D8A" w:rsidRDefault="00402EBF" w:rsidP="00A457D4">
            <w:pPr>
              <w:pStyle w:val="ListParagraph"/>
              <w:numPr>
                <w:ilvl w:val="0"/>
                <w:numId w:val="2"/>
              </w:numPr>
              <w:spacing w:before="120" w:after="120" w:line="276" w:lineRule="auto"/>
              <w:jc w:val="both"/>
              <w:rPr>
                <w:rFonts w:ascii="Josefin Sans" w:hAnsi="Josefin Sans"/>
              </w:rPr>
            </w:pPr>
            <w:r w:rsidRPr="00B71D8A">
              <w:rPr>
                <w:rFonts w:ascii="Josefin Sans" w:hAnsi="Josefin Sans"/>
              </w:rPr>
              <w:t xml:space="preserve">The are </w:t>
            </w:r>
            <w:r w:rsidR="003210DD" w:rsidRPr="00B71D8A">
              <w:rPr>
                <w:rFonts w:ascii="Josefin Sans" w:hAnsi="Josefin Sans"/>
              </w:rPr>
              <w:t xml:space="preserve">public toilets available at the National Capital </w:t>
            </w:r>
            <w:r w:rsidR="003D1E11" w:rsidRPr="00B71D8A">
              <w:rPr>
                <w:rFonts w:ascii="Josefin Sans" w:hAnsi="Josefin Sans"/>
              </w:rPr>
              <w:t>Exhibition. If tour participants would like to use them, please arrive early.</w:t>
            </w:r>
          </w:p>
          <w:p w14:paraId="75A96B98" w14:textId="5F97C94B" w:rsidR="00364914" w:rsidRPr="00B71D8A" w:rsidRDefault="00364914" w:rsidP="00A457D4">
            <w:pPr>
              <w:pStyle w:val="ListParagraph"/>
              <w:numPr>
                <w:ilvl w:val="0"/>
                <w:numId w:val="2"/>
              </w:numPr>
              <w:spacing w:before="120" w:after="120" w:line="276" w:lineRule="auto"/>
              <w:jc w:val="both"/>
              <w:rPr>
                <w:rFonts w:ascii="Josefin Sans" w:hAnsi="Josefin Sans"/>
              </w:rPr>
            </w:pPr>
            <w:r w:rsidRPr="00B71D8A">
              <w:rPr>
                <w:rFonts w:ascii="Josefin Sans" w:hAnsi="Josefin Sans"/>
              </w:rPr>
              <w:t>This Walking Tour is wheelchair accessible BUT requires some adjustment. Please contact us if there are any mobility concerns for your group.</w:t>
            </w:r>
          </w:p>
          <w:p w14:paraId="0FF282D9" w14:textId="7FDEFA5F" w:rsidR="00364914" w:rsidRPr="00B71D8A" w:rsidRDefault="00364914" w:rsidP="00A457D4">
            <w:pPr>
              <w:pStyle w:val="ListParagraph"/>
              <w:numPr>
                <w:ilvl w:val="0"/>
                <w:numId w:val="2"/>
              </w:numPr>
              <w:spacing w:before="120" w:after="120" w:line="276" w:lineRule="auto"/>
              <w:jc w:val="both"/>
              <w:rPr>
                <w:rFonts w:ascii="Josefin Sans" w:hAnsi="Josefin Sans"/>
              </w:rPr>
            </w:pPr>
            <w:r w:rsidRPr="00B71D8A">
              <w:rPr>
                <w:rFonts w:ascii="Josefin Sans" w:hAnsi="Josefin Sans"/>
              </w:rPr>
              <w:t xml:space="preserve">Walking Tours will not go ahead in cases of extreme weather such as high temperatures or heavy rain or - tours will continue in light rain at the discretion of the tour organiser. Optional weather contingencies are possible depending on availability.  </w:t>
            </w:r>
          </w:p>
        </w:tc>
      </w:tr>
    </w:tbl>
    <w:p w14:paraId="428DF7A0" w14:textId="797EA9CC" w:rsidR="00D17A4F" w:rsidRDefault="00D17A4F" w:rsidP="006834E7">
      <w:pPr>
        <w:rPr>
          <w:b/>
        </w:rPr>
      </w:pPr>
    </w:p>
    <w:p w14:paraId="2C5EE2EC" w14:textId="26EF3BD8" w:rsidR="00A75ED9" w:rsidRDefault="00A75ED9" w:rsidP="006834E7">
      <w:pPr>
        <w:rPr>
          <w:b/>
        </w:rPr>
      </w:pPr>
    </w:p>
    <w:p w14:paraId="49421CD7" w14:textId="60146741" w:rsidR="00E56BE9" w:rsidRDefault="00683CBB" w:rsidP="00C51929">
      <w:r>
        <w:rPr>
          <w:noProof/>
        </w:rPr>
        <w:drawing>
          <wp:anchor distT="0" distB="0" distL="114300" distR="114300" simplePos="0" relativeHeight="251672576" behindDoc="0" locked="0" layoutInCell="1" allowOverlap="1" wp14:anchorId="6AF527CE" wp14:editId="28B731AC">
            <wp:simplePos x="0" y="0"/>
            <wp:positionH relativeFrom="margin">
              <wp:align>center</wp:align>
            </wp:positionH>
            <wp:positionV relativeFrom="paragraph">
              <wp:posOffset>400685</wp:posOffset>
            </wp:positionV>
            <wp:extent cx="6706738" cy="2683141"/>
            <wp:effectExtent l="76200" t="76200" r="75565" b="79375"/>
            <wp:wrapNone/>
            <wp:docPr id="1638074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7438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06738" cy="2683141"/>
                    </a:xfrm>
                    <a:prstGeom prst="rect">
                      <a:avLst/>
                    </a:prstGeom>
                    <a:ln w="38100" cap="sq">
                      <a:solidFill>
                        <a:srgbClr val="000000"/>
                      </a:solidFill>
                      <a:prstDash val="solid"/>
                      <a:miter lim="800000"/>
                    </a:ln>
                    <a:effectLst>
                      <a:outerShdw blurRad="50800" dist="38100" dir="2700000" algn="tl"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p>
    <w:p w14:paraId="21A0CED0" w14:textId="0A7D08F6" w:rsidR="00A75ED9" w:rsidRDefault="00A75ED9" w:rsidP="0001592F"/>
    <w:p w14:paraId="09A10FD3" w14:textId="5DA228E5" w:rsidR="00F60F54" w:rsidRPr="0001592F" w:rsidRDefault="00F60F54" w:rsidP="0001592F"/>
    <w:p w14:paraId="1797F79F" w14:textId="24873C71" w:rsidR="0001592F" w:rsidRPr="0001592F" w:rsidRDefault="001226C8" w:rsidP="0001592F">
      <w:r>
        <w:rPr>
          <w:noProof/>
        </w:rPr>
        <mc:AlternateContent>
          <mc:Choice Requires="wps">
            <w:drawing>
              <wp:anchor distT="45720" distB="45720" distL="114300" distR="114300" simplePos="0" relativeHeight="251675648" behindDoc="0" locked="0" layoutInCell="1" allowOverlap="1" wp14:anchorId="2C96E6C7" wp14:editId="71DF00AE">
                <wp:simplePos x="0" y="0"/>
                <wp:positionH relativeFrom="column">
                  <wp:posOffset>360822</wp:posOffset>
                </wp:positionH>
                <wp:positionV relativeFrom="paragraph">
                  <wp:posOffset>201002</wp:posOffset>
                </wp:positionV>
                <wp:extent cx="1398270" cy="286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86385"/>
                        </a:xfrm>
                        <a:prstGeom prst="rect">
                          <a:avLst/>
                        </a:prstGeom>
                        <a:solidFill>
                          <a:srgbClr val="FFFFFF"/>
                        </a:solidFill>
                        <a:ln w="9525">
                          <a:noFill/>
                          <a:miter lim="800000"/>
                          <a:headEnd/>
                          <a:tailEnd/>
                        </a:ln>
                      </wps:spPr>
                      <wps:txbx>
                        <w:txbxContent>
                          <w:p w14:paraId="36FEE3F4" w14:textId="5A18C3F8" w:rsidR="00D12266" w:rsidRPr="002604C1" w:rsidRDefault="002604C1">
                            <w:pPr>
                              <w:rPr>
                                <w:rFonts w:ascii="Josefin Sans" w:hAnsi="Josefin Sans"/>
                                <w:sz w:val="24"/>
                                <w:szCs w:val="24"/>
                              </w:rPr>
                            </w:pPr>
                            <w:r w:rsidRPr="002604C1">
                              <w:rPr>
                                <w:rFonts w:ascii="Josefin Sans" w:hAnsi="Josefin Sans"/>
                                <w:sz w:val="24"/>
                                <w:szCs w:val="24"/>
                              </w:rPr>
                              <w:t>Drop off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6E6C7" id="_x0000_t202" coordsize="21600,21600" o:spt="202" path="m,l,21600r21600,l21600,xe">
                <v:stroke joinstyle="miter"/>
                <v:path gradientshapeok="t" o:connecttype="rect"/>
              </v:shapetype>
              <v:shape id="Text Box 2" o:spid="_x0000_s1026" type="#_x0000_t202" style="position:absolute;margin-left:28.4pt;margin-top:15.85pt;width:110.1pt;height:2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" stroked="f">
                <v:textbox>
                  <w:txbxContent>
                    <w:p w14:paraId="36FEE3F4" w14:textId="5A18C3F8" w:rsidR="00D12266" w:rsidRPr="002604C1" w:rsidRDefault="002604C1">
                      <w:pPr>
                        <w:rPr>
                          <w:rFonts w:ascii="Josefin Sans" w:hAnsi="Josefin Sans"/>
                          <w:sz w:val="24"/>
                          <w:szCs w:val="24"/>
                        </w:rPr>
                      </w:pPr>
                      <w:r w:rsidRPr="002604C1">
                        <w:rPr>
                          <w:rFonts w:ascii="Josefin Sans" w:hAnsi="Josefin Sans"/>
                          <w:sz w:val="24"/>
                          <w:szCs w:val="24"/>
                        </w:rPr>
                        <w:t>Drop off location</w:t>
                      </w:r>
                    </w:p>
                  </w:txbxContent>
                </v:textbox>
                <w10:wrap type="square"/>
              </v:shape>
            </w:pict>
          </mc:Fallback>
        </mc:AlternateContent>
      </w:r>
      <w:r>
        <w:rPr>
          <w:noProof/>
        </w:rPr>
        <mc:AlternateContent>
          <mc:Choice Requires="wps">
            <w:drawing>
              <wp:anchor distT="0" distB="0" distL="114300" distR="114300" simplePos="0" relativeHeight="251678720" behindDoc="0" locked="0" layoutInCell="1" allowOverlap="1" wp14:anchorId="495BA51C" wp14:editId="5B152114">
                <wp:simplePos x="0" y="0"/>
                <wp:positionH relativeFrom="column">
                  <wp:posOffset>-187250</wp:posOffset>
                </wp:positionH>
                <wp:positionV relativeFrom="paragraph">
                  <wp:posOffset>96889</wp:posOffset>
                </wp:positionV>
                <wp:extent cx="446396" cy="419100"/>
                <wp:effectExtent l="38100" t="38100" r="11430" b="38100"/>
                <wp:wrapNone/>
                <wp:docPr id="1888870626" name="Star: 5 Points 2"/>
                <wp:cNvGraphicFramePr/>
                <a:graphic xmlns:a="http://schemas.openxmlformats.org/drawingml/2006/main">
                  <a:graphicData uri="http://schemas.microsoft.com/office/word/2010/wordprocessingShape">
                    <wps:wsp>
                      <wps:cNvSpPr/>
                      <wps:spPr>
                        <a:xfrm>
                          <a:off x="0" y="0"/>
                          <a:ext cx="446396" cy="419100"/>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EBA4" id="Star: 5 Points 2" o:spid="_x0000_s1026" style="position:absolute;margin-left:-14.75pt;margin-top:7.65pt;width:35.1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6396,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" path="m,160082r170509,1l223198,r52689,160083l446396,160082,308451,259017r52691,160082l223198,320162,85254,419099,137945,259017,,160082xe" fillcolor="red" strokecolor="red" strokeweight="2pt">
                <v:path arrowok="t" o:connecttype="custom" o:connectlocs="0,160082;170509,160083;223198,0;275887,160083;446396,160082;308451,259017;361142,419099;223198,320162;85254,419099;137945,259017;0,160082" o:connectangles="0,0,0,0,0,0,0,0,0,0,0"/>
              </v:shape>
            </w:pict>
          </mc:Fallback>
        </mc:AlternateContent>
      </w:r>
    </w:p>
    <w:p w14:paraId="665595B5" w14:textId="73C4B245" w:rsidR="0001592F" w:rsidRPr="0001592F" w:rsidRDefault="0001592F" w:rsidP="0001592F"/>
    <w:p w14:paraId="1C7B77C1" w14:textId="744EDF70" w:rsidR="0001592F" w:rsidRPr="0001592F" w:rsidRDefault="0001592F" w:rsidP="0001592F"/>
    <w:p w14:paraId="736AA5B7" w14:textId="44387ECD" w:rsidR="00E41902" w:rsidRDefault="008F6F8A" w:rsidP="00240169">
      <w:r>
        <w:rPr>
          <w:noProof/>
        </w:rPr>
        <mc:AlternateContent>
          <mc:Choice Requires="wps">
            <w:drawing>
              <wp:anchor distT="0" distB="0" distL="114300" distR="114300" simplePos="0" relativeHeight="251680768" behindDoc="0" locked="0" layoutInCell="1" allowOverlap="1" wp14:anchorId="5D3E63AC" wp14:editId="57D1522B">
                <wp:simplePos x="0" y="0"/>
                <wp:positionH relativeFrom="column">
                  <wp:posOffset>5192358</wp:posOffset>
                </wp:positionH>
                <wp:positionV relativeFrom="paragraph">
                  <wp:posOffset>193087</wp:posOffset>
                </wp:positionV>
                <wp:extent cx="446396" cy="419100"/>
                <wp:effectExtent l="38100" t="38100" r="11430" b="38100"/>
                <wp:wrapNone/>
                <wp:docPr id="1554011661" name="Star: 5 Points 2"/>
                <wp:cNvGraphicFramePr/>
                <a:graphic xmlns:a="http://schemas.openxmlformats.org/drawingml/2006/main">
                  <a:graphicData uri="http://schemas.microsoft.com/office/word/2010/wordprocessingShape">
                    <wps:wsp>
                      <wps:cNvSpPr/>
                      <wps:spPr>
                        <a:xfrm>
                          <a:off x="0" y="0"/>
                          <a:ext cx="446396" cy="419100"/>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04BF9" id="Star: 5 Points 2" o:spid="_x0000_s1026" style="position:absolute;margin-left:408.85pt;margin-top:15.2pt;width:35.1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6396,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" path="m,160082r170509,1l223198,r52689,160083l446396,160082,308451,259017r52691,160082l223198,320162,85254,419099,137945,259017,,160082xe" fillcolor="red" strokecolor="red" strokeweight="2pt">
                <v:path arrowok="t" o:connecttype="custom" o:connectlocs="0,160082;170509,160083;223198,0;275887,160083;446396,160082;308451,259017;361142,419099;223198,320162;85254,419099;137945,259017;0,160082" o:connectangles="0,0,0,0,0,0,0,0,0,0,0"/>
              </v:shape>
            </w:pict>
          </mc:Fallback>
        </mc:AlternateContent>
      </w:r>
      <w:r w:rsidR="0001592F">
        <w:tab/>
      </w:r>
    </w:p>
    <w:p w14:paraId="6C70EB14" w14:textId="0577B820" w:rsidR="00E41902" w:rsidRDefault="009C63BF" w:rsidP="00240169">
      <w:r>
        <w:rPr>
          <w:noProof/>
        </w:rPr>
        <mc:AlternateContent>
          <mc:Choice Requires="wps">
            <w:drawing>
              <wp:anchor distT="45720" distB="45720" distL="114300" distR="114300" simplePos="0" relativeHeight="251682816" behindDoc="0" locked="0" layoutInCell="1" allowOverlap="1" wp14:anchorId="66A878A0" wp14:editId="7FD829B5">
                <wp:simplePos x="0" y="0"/>
                <wp:positionH relativeFrom="column">
                  <wp:posOffset>3820795</wp:posOffset>
                </wp:positionH>
                <wp:positionV relativeFrom="paragraph">
                  <wp:posOffset>6985</wp:posOffset>
                </wp:positionV>
                <wp:extent cx="1282700" cy="272415"/>
                <wp:effectExtent l="0" t="0" r="0" b="0"/>
                <wp:wrapSquare wrapText="bothSides"/>
                <wp:docPr id="51471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72415"/>
                        </a:xfrm>
                        <a:prstGeom prst="rect">
                          <a:avLst/>
                        </a:prstGeom>
                        <a:solidFill>
                          <a:srgbClr val="FFFFFF"/>
                        </a:solidFill>
                        <a:ln w="9525">
                          <a:noFill/>
                          <a:miter lim="800000"/>
                          <a:headEnd/>
                          <a:tailEnd/>
                        </a:ln>
                      </wps:spPr>
                      <wps:txbx>
                        <w:txbxContent>
                          <w:p w14:paraId="7F4D3882" w14:textId="163614D5" w:rsidR="008F6F8A" w:rsidRPr="002604C1" w:rsidRDefault="009C63BF" w:rsidP="008F6F8A">
                            <w:pPr>
                              <w:rPr>
                                <w:rFonts w:ascii="Josefin Sans" w:hAnsi="Josefin Sans"/>
                                <w:sz w:val="24"/>
                                <w:szCs w:val="24"/>
                              </w:rPr>
                            </w:pPr>
                            <w:r>
                              <w:rPr>
                                <w:rFonts w:ascii="Josefin Sans" w:hAnsi="Josefin Sans"/>
                                <w:sz w:val="24"/>
                                <w:szCs w:val="24"/>
                              </w:rPr>
                              <w:t>Pick up</w:t>
                            </w:r>
                            <w:r w:rsidR="008F6F8A" w:rsidRPr="002604C1">
                              <w:rPr>
                                <w:rFonts w:ascii="Josefin Sans" w:hAnsi="Josefin Sans"/>
                                <w:sz w:val="24"/>
                                <w:szCs w:val="24"/>
                              </w:rPr>
                              <w:t xml:space="preserve">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878A0" id="_x0000_s1027" type="#_x0000_t202" style="position:absolute;margin-left:300.85pt;margin-top:.55pt;width:101pt;height:21.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hgDgIAAP0DAAAOAAAAZHJzL2Uyb0RvYy54bWysU8GO0zAQvSPxD5bvNGnU0m7UdLV0KUJa&#10;FqSFD3Bsp7FwPMZ2m5SvZ+xkuwVuiBysmcz4zcyb583t0Glyks4rMBWdz3JKpOEglDlU9NvX/Zs1&#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" stroked="f">
                <v:textbox>
                  <w:txbxContent>
                    <w:p w14:paraId="7F4D3882" w14:textId="163614D5" w:rsidR="008F6F8A" w:rsidRPr="002604C1" w:rsidRDefault="009C63BF" w:rsidP="008F6F8A">
                      <w:pPr>
                        <w:rPr>
                          <w:rFonts w:ascii="Josefin Sans" w:hAnsi="Josefin Sans"/>
                          <w:sz w:val="24"/>
                          <w:szCs w:val="24"/>
                        </w:rPr>
                      </w:pPr>
                      <w:r>
                        <w:rPr>
                          <w:rFonts w:ascii="Josefin Sans" w:hAnsi="Josefin Sans"/>
                          <w:sz w:val="24"/>
                          <w:szCs w:val="24"/>
                        </w:rPr>
                        <w:t>Pick up</w:t>
                      </w:r>
                      <w:r w:rsidR="008F6F8A" w:rsidRPr="002604C1">
                        <w:rPr>
                          <w:rFonts w:ascii="Josefin Sans" w:hAnsi="Josefin Sans"/>
                          <w:sz w:val="24"/>
                          <w:szCs w:val="24"/>
                        </w:rPr>
                        <w:t xml:space="preserve"> location</w:t>
                      </w:r>
                    </w:p>
                  </w:txbxContent>
                </v:textbox>
                <w10:wrap type="square"/>
              </v:shape>
            </w:pict>
          </mc:Fallback>
        </mc:AlternateContent>
      </w:r>
    </w:p>
    <w:p w14:paraId="27600E60" w14:textId="73CCD3F8" w:rsidR="00E41902" w:rsidRDefault="00E41902" w:rsidP="00240169"/>
    <w:p w14:paraId="40E4DFA2" w14:textId="3252851B" w:rsidR="00E41902" w:rsidRDefault="0010378A" w:rsidP="00240169">
      <w:r>
        <w:rPr>
          <w:noProof/>
        </w:rPr>
        <mc:AlternateContent>
          <mc:Choice Requires="wps">
            <w:drawing>
              <wp:anchor distT="0" distB="0" distL="114300" distR="114300" simplePos="0" relativeHeight="251695104" behindDoc="1" locked="0" layoutInCell="1" allowOverlap="1" wp14:anchorId="1FD53801" wp14:editId="7CB315D6">
                <wp:simplePos x="0" y="0"/>
                <wp:positionH relativeFrom="margin">
                  <wp:align>left</wp:align>
                </wp:positionH>
                <wp:positionV relativeFrom="paragraph">
                  <wp:posOffset>290811</wp:posOffset>
                </wp:positionV>
                <wp:extent cx="5524500" cy="635"/>
                <wp:effectExtent l="0" t="0" r="0" b="6350"/>
                <wp:wrapNone/>
                <wp:docPr id="1977461102" name="Text Box 1"/>
                <wp:cNvGraphicFramePr/>
                <a:graphic xmlns:a="http://schemas.openxmlformats.org/drawingml/2006/main">
                  <a:graphicData uri="http://schemas.microsoft.com/office/word/2010/wordprocessingShape">
                    <wps:wsp>
                      <wps:cNvSpPr txBox="1"/>
                      <wps:spPr>
                        <a:xfrm>
                          <a:off x="0" y="0"/>
                          <a:ext cx="5524500" cy="635"/>
                        </a:xfrm>
                        <a:prstGeom prst="rect">
                          <a:avLst/>
                        </a:prstGeom>
                        <a:solidFill>
                          <a:prstClr val="white"/>
                        </a:solidFill>
                        <a:ln>
                          <a:noFill/>
                        </a:ln>
                      </wps:spPr>
                      <wps:txbx>
                        <w:txbxContent>
                          <w:p w14:paraId="57C752EE" w14:textId="2809DF1E" w:rsidR="00EC42F8" w:rsidRPr="00EC42F8" w:rsidRDefault="0010378A" w:rsidP="00EC42F8">
                            <w:pPr>
                              <w:pStyle w:val="Caption"/>
                              <w:rPr>
                                <w:rFonts w:ascii="Josefin Sans" w:hAnsi="Josefin Sans"/>
                                <w:color w:val="auto"/>
                                <w:sz w:val="24"/>
                                <w:szCs w:val="24"/>
                              </w:rPr>
                            </w:pPr>
                            <w:r w:rsidRPr="004F6616">
                              <w:rPr>
                                <w:rFonts w:ascii="Josefin Sans" w:hAnsi="Josefin Sans"/>
                                <w:color w:val="auto"/>
                                <w:sz w:val="24"/>
                                <w:szCs w:val="24"/>
                              </w:rPr>
                              <w:t xml:space="preserve">Image </w:t>
                            </w:r>
                            <w:r w:rsidRPr="004F6616">
                              <w:rPr>
                                <w:rFonts w:ascii="Josefin Sans" w:hAnsi="Josefin Sans"/>
                                <w:color w:val="auto"/>
                                <w:sz w:val="24"/>
                                <w:szCs w:val="24"/>
                              </w:rPr>
                              <w:fldChar w:fldCharType="begin"/>
                            </w:r>
                            <w:r w:rsidRPr="004F6616">
                              <w:rPr>
                                <w:rFonts w:ascii="Josefin Sans" w:hAnsi="Josefin Sans"/>
                                <w:color w:val="auto"/>
                                <w:sz w:val="24"/>
                                <w:szCs w:val="24"/>
                              </w:rPr>
                              <w:instrText xml:space="preserve"> SEQ Figure \* ARABIC </w:instrText>
                            </w:r>
                            <w:r w:rsidRPr="004F6616">
                              <w:rPr>
                                <w:rFonts w:ascii="Josefin Sans" w:hAnsi="Josefin Sans"/>
                                <w:color w:val="auto"/>
                                <w:sz w:val="24"/>
                                <w:szCs w:val="24"/>
                              </w:rPr>
                              <w:fldChar w:fldCharType="separate"/>
                            </w:r>
                            <w:r w:rsidR="00B62ECA">
                              <w:rPr>
                                <w:rFonts w:ascii="Josefin Sans" w:hAnsi="Josefin Sans"/>
                                <w:noProof/>
                                <w:color w:val="auto"/>
                                <w:sz w:val="24"/>
                                <w:szCs w:val="24"/>
                              </w:rPr>
                              <w:t>1</w:t>
                            </w:r>
                            <w:r w:rsidRPr="004F6616">
                              <w:rPr>
                                <w:rFonts w:ascii="Josefin Sans" w:hAnsi="Josefin Sans"/>
                                <w:color w:val="auto"/>
                                <w:sz w:val="24"/>
                                <w:szCs w:val="24"/>
                              </w:rPr>
                              <w:fldChar w:fldCharType="end"/>
                            </w:r>
                            <w:r w:rsidRPr="004F6616">
                              <w:rPr>
                                <w:rFonts w:ascii="Josefin Sans" w:hAnsi="Josefin Sans"/>
                                <w:color w:val="auto"/>
                                <w:sz w:val="24"/>
                                <w:szCs w:val="24"/>
                              </w:rPr>
                              <w:t xml:space="preserve">: Bird’s eye view of </w:t>
                            </w:r>
                            <w:r w:rsidR="00EC42F8">
                              <w:rPr>
                                <w:rFonts w:ascii="Josefin Sans" w:hAnsi="Josefin Sans"/>
                                <w:color w:val="auto"/>
                                <w:sz w:val="24"/>
                                <w:szCs w:val="24"/>
                              </w:rPr>
                              <w:t>the drop off and pick up location for the tour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FD53801" id="_x0000_t202" coordsize="21600,21600" o:spt="202" path="m,l,21600r21600,l21600,xe">
                <v:stroke joinstyle="miter"/>
                <v:path gradientshapeok="t" o:connecttype="rect"/>
              </v:shapetype>
              <v:shape id="Text Box 1" o:spid="_x0000_s1028" type="#_x0000_t202" style="position:absolute;margin-left:0;margin-top:22.9pt;width:435pt;height:.05pt;z-index:-2516213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" stroked="f">
                <v:textbox style="mso-fit-shape-to-text:t" inset="0,0,0,0">
                  <w:txbxContent>
                    <w:p w14:paraId="57C752EE" w14:textId="2809DF1E" w:rsidR="00EC42F8" w:rsidRPr="00EC42F8" w:rsidRDefault="0010378A" w:rsidP="00EC42F8">
                      <w:pPr>
                        <w:pStyle w:val="Caption"/>
                        <w:rPr>
                          <w:rFonts w:ascii="Josefin Sans" w:hAnsi="Josefin Sans"/>
                          <w:color w:val="auto"/>
                          <w:sz w:val="24"/>
                          <w:szCs w:val="24"/>
                        </w:rPr>
                      </w:pPr>
                      <w:r w:rsidRPr="004F6616">
                        <w:rPr>
                          <w:rFonts w:ascii="Josefin Sans" w:hAnsi="Josefin Sans"/>
                          <w:color w:val="auto"/>
                          <w:sz w:val="24"/>
                          <w:szCs w:val="24"/>
                        </w:rPr>
                        <w:t xml:space="preserve">Image </w:t>
                      </w:r>
                      <w:r w:rsidRPr="004F6616">
                        <w:rPr>
                          <w:rFonts w:ascii="Josefin Sans" w:hAnsi="Josefin Sans"/>
                          <w:color w:val="auto"/>
                          <w:sz w:val="24"/>
                          <w:szCs w:val="24"/>
                        </w:rPr>
                        <w:fldChar w:fldCharType="begin"/>
                      </w:r>
                      <w:r w:rsidRPr="004F6616">
                        <w:rPr>
                          <w:rFonts w:ascii="Josefin Sans" w:hAnsi="Josefin Sans"/>
                          <w:color w:val="auto"/>
                          <w:sz w:val="24"/>
                          <w:szCs w:val="24"/>
                        </w:rPr>
                        <w:instrText xml:space="preserve"> SEQ Figure \* ARABIC </w:instrText>
                      </w:r>
                      <w:r w:rsidRPr="004F6616">
                        <w:rPr>
                          <w:rFonts w:ascii="Josefin Sans" w:hAnsi="Josefin Sans"/>
                          <w:color w:val="auto"/>
                          <w:sz w:val="24"/>
                          <w:szCs w:val="24"/>
                        </w:rPr>
                        <w:fldChar w:fldCharType="separate"/>
                      </w:r>
                      <w:r w:rsidR="00B62ECA">
                        <w:rPr>
                          <w:rFonts w:ascii="Josefin Sans" w:hAnsi="Josefin Sans"/>
                          <w:noProof/>
                          <w:color w:val="auto"/>
                          <w:sz w:val="24"/>
                          <w:szCs w:val="24"/>
                        </w:rPr>
                        <w:t>1</w:t>
                      </w:r>
                      <w:r w:rsidRPr="004F6616">
                        <w:rPr>
                          <w:rFonts w:ascii="Josefin Sans" w:hAnsi="Josefin Sans"/>
                          <w:color w:val="auto"/>
                          <w:sz w:val="24"/>
                          <w:szCs w:val="24"/>
                        </w:rPr>
                        <w:fldChar w:fldCharType="end"/>
                      </w:r>
                      <w:r w:rsidRPr="004F6616">
                        <w:rPr>
                          <w:rFonts w:ascii="Josefin Sans" w:hAnsi="Josefin Sans"/>
                          <w:color w:val="auto"/>
                          <w:sz w:val="24"/>
                          <w:szCs w:val="24"/>
                        </w:rPr>
                        <w:t xml:space="preserve">: Bird’s eye view of </w:t>
                      </w:r>
                      <w:r w:rsidR="00EC42F8">
                        <w:rPr>
                          <w:rFonts w:ascii="Josefin Sans" w:hAnsi="Josefin Sans"/>
                          <w:color w:val="auto"/>
                          <w:sz w:val="24"/>
                          <w:szCs w:val="24"/>
                        </w:rPr>
                        <w:t>the drop off and pick up location for the tour</w:t>
                      </w:r>
                    </w:p>
                  </w:txbxContent>
                </v:textbox>
                <w10:wrap anchorx="margin"/>
              </v:shape>
            </w:pict>
          </mc:Fallback>
        </mc:AlternateContent>
      </w:r>
    </w:p>
    <w:p w14:paraId="37CB63D8" w14:textId="69868B88" w:rsidR="0060211F" w:rsidRDefault="0060211F" w:rsidP="00121DCE">
      <w:pPr>
        <w:rPr>
          <w:rFonts w:ascii="Josefin Sans" w:hAnsi="Josefin Sans"/>
          <w:b/>
          <w:bCs/>
          <w:sz w:val="24"/>
          <w:szCs w:val="24"/>
        </w:rPr>
      </w:pPr>
    </w:p>
    <w:p w14:paraId="6C8DB59B" w14:textId="60B25578" w:rsidR="007231A8" w:rsidRDefault="007231A8" w:rsidP="003210DD">
      <w:pPr>
        <w:jc w:val="center"/>
        <w:rPr>
          <w:rFonts w:ascii="Josefin Sans" w:hAnsi="Josefin Sans"/>
          <w:b/>
          <w:bCs/>
          <w:sz w:val="24"/>
          <w:szCs w:val="24"/>
        </w:rPr>
      </w:pPr>
    </w:p>
    <w:p w14:paraId="6E666F0C" w14:textId="318FFAD5" w:rsidR="0001592F" w:rsidRDefault="0001592F" w:rsidP="003210DD">
      <w:pPr>
        <w:jc w:val="center"/>
        <w:rPr>
          <w:rFonts w:ascii="Josefin Sans" w:hAnsi="Josefin Sans"/>
          <w:b/>
          <w:bCs/>
          <w:sz w:val="24"/>
          <w:szCs w:val="24"/>
        </w:rPr>
      </w:pPr>
      <w:r w:rsidRPr="00F60F54">
        <w:rPr>
          <w:rFonts w:ascii="Josefin Sans" w:hAnsi="Josefin Sans"/>
          <w:b/>
          <w:bCs/>
          <w:sz w:val="24"/>
          <w:szCs w:val="24"/>
        </w:rPr>
        <w:t>Alternate Pick-Up Area</w:t>
      </w:r>
    </w:p>
    <w:p w14:paraId="24A8E7AA" w14:textId="0E4E211F" w:rsidR="00466879" w:rsidRDefault="00466879" w:rsidP="00466879">
      <w:pPr>
        <w:rPr>
          <w:rFonts w:ascii="Josefin Sans" w:hAnsi="Josefin Sans"/>
          <w:b/>
          <w:bCs/>
          <w:sz w:val="24"/>
          <w:szCs w:val="24"/>
        </w:rPr>
      </w:pPr>
    </w:p>
    <w:p w14:paraId="3F1D5EE9" w14:textId="22C91814" w:rsidR="00466879" w:rsidRPr="00466879" w:rsidRDefault="00EC42F8" w:rsidP="00466879">
      <w:pPr>
        <w:tabs>
          <w:tab w:val="left" w:pos="5395"/>
        </w:tabs>
        <w:rPr>
          <w:rFonts w:ascii="Josefin Sans" w:hAnsi="Josefin Sans"/>
          <w:sz w:val="28"/>
          <w:szCs w:val="28"/>
        </w:rPr>
      </w:pPr>
      <w:r>
        <w:rPr>
          <w:noProof/>
        </w:rPr>
        <mc:AlternateContent>
          <mc:Choice Requires="wps">
            <w:drawing>
              <wp:anchor distT="0" distB="0" distL="114300" distR="114300" simplePos="0" relativeHeight="251697152" behindDoc="1" locked="0" layoutInCell="1" allowOverlap="1" wp14:anchorId="48C76704" wp14:editId="17AD84BF">
                <wp:simplePos x="0" y="0"/>
                <wp:positionH relativeFrom="margin">
                  <wp:align>left</wp:align>
                </wp:positionH>
                <wp:positionV relativeFrom="paragraph">
                  <wp:posOffset>2606609</wp:posOffset>
                </wp:positionV>
                <wp:extent cx="5524500" cy="635"/>
                <wp:effectExtent l="0" t="0" r="0" b="6350"/>
                <wp:wrapNone/>
                <wp:docPr id="754225108" name="Text Box 1"/>
                <wp:cNvGraphicFramePr/>
                <a:graphic xmlns:a="http://schemas.openxmlformats.org/drawingml/2006/main">
                  <a:graphicData uri="http://schemas.microsoft.com/office/word/2010/wordprocessingShape">
                    <wps:wsp>
                      <wps:cNvSpPr txBox="1"/>
                      <wps:spPr>
                        <a:xfrm>
                          <a:off x="0" y="0"/>
                          <a:ext cx="5524500" cy="635"/>
                        </a:xfrm>
                        <a:prstGeom prst="rect">
                          <a:avLst/>
                        </a:prstGeom>
                        <a:solidFill>
                          <a:prstClr val="white"/>
                        </a:solidFill>
                        <a:ln>
                          <a:noFill/>
                        </a:ln>
                      </wps:spPr>
                      <wps:txbx>
                        <w:txbxContent>
                          <w:p w14:paraId="7EAD5105" w14:textId="7AFB8D9B" w:rsidR="00EC42F8" w:rsidRPr="00EC42F8" w:rsidRDefault="00EC42F8" w:rsidP="00EC42F8">
                            <w:pPr>
                              <w:pStyle w:val="Caption"/>
                              <w:rPr>
                                <w:rFonts w:ascii="Josefin Sans" w:hAnsi="Josefin Sans"/>
                                <w:color w:val="auto"/>
                                <w:sz w:val="24"/>
                                <w:szCs w:val="24"/>
                              </w:rPr>
                            </w:pPr>
                            <w:r w:rsidRPr="004F6616">
                              <w:rPr>
                                <w:rFonts w:ascii="Josefin Sans" w:hAnsi="Josefin Sans"/>
                                <w:color w:val="auto"/>
                                <w:sz w:val="24"/>
                                <w:szCs w:val="24"/>
                              </w:rPr>
                              <w:t xml:space="preserve">Image </w:t>
                            </w:r>
                            <w:r>
                              <w:rPr>
                                <w:rFonts w:ascii="Josefin Sans" w:hAnsi="Josefin Sans"/>
                                <w:color w:val="auto"/>
                                <w:sz w:val="24"/>
                                <w:szCs w:val="24"/>
                              </w:rPr>
                              <w:t>2</w:t>
                            </w:r>
                            <w:r w:rsidRPr="004F6616">
                              <w:rPr>
                                <w:rFonts w:ascii="Josefin Sans" w:hAnsi="Josefin Sans"/>
                                <w:color w:val="auto"/>
                                <w:sz w:val="24"/>
                                <w:szCs w:val="24"/>
                              </w:rPr>
                              <w:t xml:space="preserve">: Bird’s eye view of </w:t>
                            </w:r>
                            <w:r>
                              <w:rPr>
                                <w:rFonts w:ascii="Josefin Sans" w:hAnsi="Josefin Sans"/>
                                <w:color w:val="auto"/>
                                <w:sz w:val="24"/>
                                <w:szCs w:val="24"/>
                              </w:rPr>
                              <w:t>the drop off and the alternate pick up location for the tour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C76704" id="_x0000_s1029" type="#_x0000_t202" style="position:absolute;margin-left:0;margin-top:205.25pt;width:435pt;height:.05pt;z-index:-2516193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" stroked="f">
                <v:textbox style="mso-fit-shape-to-text:t" inset="0,0,0,0">
                  <w:txbxContent>
                    <w:p w14:paraId="7EAD5105" w14:textId="7AFB8D9B" w:rsidR="00EC42F8" w:rsidRPr="00EC42F8" w:rsidRDefault="00EC42F8" w:rsidP="00EC42F8">
                      <w:pPr>
                        <w:pStyle w:val="Caption"/>
                        <w:rPr>
                          <w:rFonts w:ascii="Josefin Sans" w:hAnsi="Josefin Sans"/>
                          <w:color w:val="auto"/>
                          <w:sz w:val="24"/>
                          <w:szCs w:val="24"/>
                        </w:rPr>
                      </w:pPr>
                      <w:r w:rsidRPr="004F6616">
                        <w:rPr>
                          <w:rFonts w:ascii="Josefin Sans" w:hAnsi="Josefin Sans"/>
                          <w:color w:val="auto"/>
                          <w:sz w:val="24"/>
                          <w:szCs w:val="24"/>
                        </w:rPr>
                        <w:t xml:space="preserve">Image </w:t>
                      </w:r>
                      <w:r>
                        <w:rPr>
                          <w:rFonts w:ascii="Josefin Sans" w:hAnsi="Josefin Sans"/>
                          <w:color w:val="auto"/>
                          <w:sz w:val="24"/>
                          <w:szCs w:val="24"/>
                        </w:rPr>
                        <w:t>2</w:t>
                      </w:r>
                      <w:r w:rsidRPr="004F6616">
                        <w:rPr>
                          <w:rFonts w:ascii="Josefin Sans" w:hAnsi="Josefin Sans"/>
                          <w:color w:val="auto"/>
                          <w:sz w:val="24"/>
                          <w:szCs w:val="24"/>
                        </w:rPr>
                        <w:t xml:space="preserve">: Bird’s eye view of </w:t>
                      </w:r>
                      <w:r>
                        <w:rPr>
                          <w:rFonts w:ascii="Josefin Sans" w:hAnsi="Josefin Sans"/>
                          <w:color w:val="auto"/>
                          <w:sz w:val="24"/>
                          <w:szCs w:val="24"/>
                        </w:rPr>
                        <w:t xml:space="preserve">the drop off and </w:t>
                      </w:r>
                      <w:r>
                        <w:rPr>
                          <w:rFonts w:ascii="Josefin Sans" w:hAnsi="Josefin Sans"/>
                          <w:color w:val="auto"/>
                          <w:sz w:val="24"/>
                          <w:szCs w:val="24"/>
                        </w:rPr>
                        <w:t xml:space="preserve">the alternate </w:t>
                      </w:r>
                      <w:proofErr w:type="gramStart"/>
                      <w:r>
                        <w:rPr>
                          <w:rFonts w:ascii="Josefin Sans" w:hAnsi="Josefin Sans"/>
                          <w:color w:val="auto"/>
                          <w:sz w:val="24"/>
                          <w:szCs w:val="24"/>
                        </w:rPr>
                        <w:t>pick up</w:t>
                      </w:r>
                      <w:proofErr w:type="gramEnd"/>
                      <w:r>
                        <w:rPr>
                          <w:rFonts w:ascii="Josefin Sans" w:hAnsi="Josefin Sans"/>
                          <w:color w:val="auto"/>
                          <w:sz w:val="24"/>
                          <w:szCs w:val="24"/>
                        </w:rPr>
                        <w:t xml:space="preserve"> location for the tour</w:t>
                      </w:r>
                    </w:p>
                  </w:txbxContent>
                </v:textbox>
                <w10:wrap anchorx="margin"/>
              </v:shape>
            </w:pict>
          </mc:Fallback>
        </mc:AlternateContent>
      </w:r>
      <w:r w:rsidR="007231A8">
        <w:rPr>
          <w:noProof/>
        </w:rPr>
        <mc:AlternateContent>
          <mc:Choice Requires="wps">
            <w:drawing>
              <wp:anchor distT="45720" distB="45720" distL="114300" distR="114300" simplePos="0" relativeHeight="251685888" behindDoc="0" locked="0" layoutInCell="1" allowOverlap="1" wp14:anchorId="16CBABCC" wp14:editId="3F0F3AAB">
                <wp:simplePos x="0" y="0"/>
                <wp:positionH relativeFrom="column">
                  <wp:posOffset>247148</wp:posOffset>
                </wp:positionH>
                <wp:positionV relativeFrom="paragraph">
                  <wp:posOffset>331034</wp:posOffset>
                </wp:positionV>
                <wp:extent cx="1398270" cy="286385"/>
                <wp:effectExtent l="0" t="0" r="0" b="0"/>
                <wp:wrapSquare wrapText="bothSides"/>
                <wp:docPr id="1077605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86385"/>
                        </a:xfrm>
                        <a:prstGeom prst="rect">
                          <a:avLst/>
                        </a:prstGeom>
                        <a:solidFill>
                          <a:srgbClr val="FFFFFF"/>
                        </a:solidFill>
                        <a:ln w="9525">
                          <a:noFill/>
                          <a:miter lim="800000"/>
                          <a:headEnd/>
                          <a:tailEnd/>
                        </a:ln>
                      </wps:spPr>
                      <wps:txbx>
                        <w:txbxContent>
                          <w:p w14:paraId="66E3D4B4" w14:textId="77777777" w:rsidR="00140BE3" w:rsidRPr="002604C1" w:rsidRDefault="00140BE3" w:rsidP="00140BE3">
                            <w:pPr>
                              <w:rPr>
                                <w:rFonts w:ascii="Josefin Sans" w:hAnsi="Josefin Sans"/>
                                <w:sz w:val="24"/>
                                <w:szCs w:val="24"/>
                              </w:rPr>
                            </w:pPr>
                            <w:r w:rsidRPr="002604C1">
                              <w:rPr>
                                <w:rFonts w:ascii="Josefin Sans" w:hAnsi="Josefin Sans"/>
                                <w:sz w:val="24"/>
                                <w:szCs w:val="24"/>
                              </w:rPr>
                              <w:t>Drop off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BABCC" id="_x0000_s1030" type="#_x0000_t202" style="position:absolute;margin-left:19.45pt;margin-top:26.05pt;width:110.1pt;height:22.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" stroked="f">
                <v:textbox>
                  <w:txbxContent>
                    <w:p w14:paraId="66E3D4B4" w14:textId="77777777" w:rsidR="00140BE3" w:rsidRPr="002604C1" w:rsidRDefault="00140BE3" w:rsidP="00140BE3">
                      <w:pPr>
                        <w:rPr>
                          <w:rFonts w:ascii="Josefin Sans" w:hAnsi="Josefin Sans"/>
                          <w:sz w:val="24"/>
                          <w:szCs w:val="24"/>
                        </w:rPr>
                      </w:pPr>
                      <w:r w:rsidRPr="002604C1">
                        <w:rPr>
                          <w:rFonts w:ascii="Josefin Sans" w:hAnsi="Josefin Sans"/>
                          <w:sz w:val="24"/>
                          <w:szCs w:val="24"/>
                        </w:rPr>
                        <w:t>Drop off location</w:t>
                      </w:r>
                    </w:p>
                  </w:txbxContent>
                </v:textbox>
                <w10:wrap type="square"/>
              </v:shape>
            </w:pict>
          </mc:Fallback>
        </mc:AlternateContent>
      </w:r>
      <w:r w:rsidR="007231A8">
        <w:rPr>
          <w:noProof/>
        </w:rPr>
        <mc:AlternateContent>
          <mc:Choice Requires="wps">
            <w:drawing>
              <wp:anchor distT="0" distB="0" distL="114300" distR="114300" simplePos="0" relativeHeight="251692032" behindDoc="0" locked="0" layoutInCell="1" allowOverlap="1" wp14:anchorId="58CB2390" wp14:editId="06099B59">
                <wp:simplePos x="0" y="0"/>
                <wp:positionH relativeFrom="column">
                  <wp:posOffset>-341128</wp:posOffset>
                </wp:positionH>
                <wp:positionV relativeFrom="paragraph">
                  <wp:posOffset>266520</wp:posOffset>
                </wp:positionV>
                <wp:extent cx="446396" cy="419100"/>
                <wp:effectExtent l="38100" t="38100" r="11430" b="38100"/>
                <wp:wrapNone/>
                <wp:docPr id="1029472505" name="Star: 5 Points 2"/>
                <wp:cNvGraphicFramePr/>
                <a:graphic xmlns:a="http://schemas.openxmlformats.org/drawingml/2006/main">
                  <a:graphicData uri="http://schemas.microsoft.com/office/word/2010/wordprocessingShape">
                    <wps:wsp>
                      <wps:cNvSpPr/>
                      <wps:spPr>
                        <a:xfrm>
                          <a:off x="0" y="0"/>
                          <a:ext cx="446396" cy="419100"/>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1A029" id="Star: 5 Points 2" o:spid="_x0000_s1026" style="position:absolute;margin-left:-26.85pt;margin-top:21pt;width:35.1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6396,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" path="m,160082r170509,1l223198,r52689,160083l446396,160082,308451,259017r52691,160082l223198,320162,85254,419099,137945,259017,,160082xe" fillcolor="red" strokecolor="red" strokeweight="2pt">
                <v:path arrowok="t" o:connecttype="custom" o:connectlocs="0,160082;170509,160083;223198,0;275887,160083;446396,160082;308451,259017;361142,419099;223198,320162;85254,419099;137945,259017;0,160082" o:connectangles="0,0,0,0,0,0,0,0,0,0,0"/>
              </v:shape>
            </w:pict>
          </mc:Fallback>
        </mc:AlternateContent>
      </w:r>
      <w:r w:rsidR="007231A8">
        <w:rPr>
          <w:noProof/>
        </w:rPr>
        <mc:AlternateContent>
          <mc:Choice Requires="wps">
            <w:drawing>
              <wp:anchor distT="45720" distB="45720" distL="114300" distR="114300" simplePos="0" relativeHeight="251689984" behindDoc="0" locked="0" layoutInCell="1" allowOverlap="1" wp14:anchorId="37282AC6" wp14:editId="03C2E516">
                <wp:simplePos x="0" y="0"/>
                <wp:positionH relativeFrom="column">
                  <wp:posOffset>3385886</wp:posOffset>
                </wp:positionH>
                <wp:positionV relativeFrom="paragraph">
                  <wp:posOffset>1934617</wp:posOffset>
                </wp:positionV>
                <wp:extent cx="1282700" cy="272415"/>
                <wp:effectExtent l="0" t="0" r="0" b="0"/>
                <wp:wrapSquare wrapText="bothSides"/>
                <wp:docPr id="93708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72415"/>
                        </a:xfrm>
                        <a:prstGeom prst="rect">
                          <a:avLst/>
                        </a:prstGeom>
                        <a:solidFill>
                          <a:srgbClr val="FFFFFF"/>
                        </a:solidFill>
                        <a:ln w="9525">
                          <a:noFill/>
                          <a:miter lim="800000"/>
                          <a:headEnd/>
                          <a:tailEnd/>
                        </a:ln>
                      </wps:spPr>
                      <wps:txbx>
                        <w:txbxContent>
                          <w:p w14:paraId="1F3E26C9" w14:textId="77777777" w:rsidR="002F2925" w:rsidRPr="002604C1" w:rsidRDefault="002F2925" w:rsidP="002F2925">
                            <w:pPr>
                              <w:rPr>
                                <w:rFonts w:ascii="Josefin Sans" w:hAnsi="Josefin Sans"/>
                                <w:sz w:val="24"/>
                                <w:szCs w:val="24"/>
                              </w:rPr>
                            </w:pPr>
                            <w:r>
                              <w:rPr>
                                <w:rFonts w:ascii="Josefin Sans" w:hAnsi="Josefin Sans"/>
                                <w:sz w:val="24"/>
                                <w:szCs w:val="24"/>
                              </w:rPr>
                              <w:t>Pick up</w:t>
                            </w:r>
                            <w:r w:rsidRPr="002604C1">
                              <w:rPr>
                                <w:rFonts w:ascii="Josefin Sans" w:hAnsi="Josefin Sans"/>
                                <w:sz w:val="24"/>
                                <w:szCs w:val="24"/>
                              </w:rPr>
                              <w:t xml:space="preserve">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82AC6" id="_x0000_s1031" type="#_x0000_t202" style="position:absolute;margin-left:266.6pt;margin-top:152.35pt;width:101pt;height:21.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APDwIAAP0DAAAOAAAAZHJzL2Uyb0RvYy54bWysU8GO0zAQvSPxD5bvNGnU0m7UdLV0KUJa&#10;FqSFD3Bsp7FwPMZ2m5SvZ+xkuwVuiBysmcz4zcyb583t0Glyks4rMBWdz3JKpOEglDlU9NvX/Zs1&#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" stroked="f">
                <v:textbox>
                  <w:txbxContent>
                    <w:p w14:paraId="1F3E26C9" w14:textId="77777777" w:rsidR="002F2925" w:rsidRPr="002604C1" w:rsidRDefault="002F2925" w:rsidP="002F2925">
                      <w:pPr>
                        <w:rPr>
                          <w:rFonts w:ascii="Josefin Sans" w:hAnsi="Josefin Sans"/>
                          <w:sz w:val="24"/>
                          <w:szCs w:val="24"/>
                        </w:rPr>
                      </w:pPr>
                      <w:r>
                        <w:rPr>
                          <w:rFonts w:ascii="Josefin Sans" w:hAnsi="Josefin Sans"/>
                          <w:sz w:val="24"/>
                          <w:szCs w:val="24"/>
                        </w:rPr>
                        <w:t>Pick up</w:t>
                      </w:r>
                      <w:r w:rsidRPr="002604C1">
                        <w:rPr>
                          <w:rFonts w:ascii="Josefin Sans" w:hAnsi="Josefin Sans"/>
                          <w:sz w:val="24"/>
                          <w:szCs w:val="24"/>
                        </w:rPr>
                        <w:t xml:space="preserve"> location</w:t>
                      </w:r>
                    </w:p>
                  </w:txbxContent>
                </v:textbox>
                <w10:wrap type="square"/>
              </v:shape>
            </w:pict>
          </mc:Fallback>
        </mc:AlternateContent>
      </w:r>
      <w:r w:rsidR="007231A8">
        <w:rPr>
          <w:noProof/>
        </w:rPr>
        <mc:AlternateContent>
          <mc:Choice Requires="wps">
            <w:drawing>
              <wp:anchor distT="0" distB="0" distL="114300" distR="114300" simplePos="0" relativeHeight="251687936" behindDoc="0" locked="0" layoutInCell="1" allowOverlap="1" wp14:anchorId="06E96AED" wp14:editId="6DE99DBB">
                <wp:simplePos x="0" y="0"/>
                <wp:positionH relativeFrom="column">
                  <wp:posOffset>4747014</wp:posOffset>
                </wp:positionH>
                <wp:positionV relativeFrom="paragraph">
                  <wp:posOffset>1829681</wp:posOffset>
                </wp:positionV>
                <wp:extent cx="446396" cy="419100"/>
                <wp:effectExtent l="38100" t="38100" r="11430" b="38100"/>
                <wp:wrapNone/>
                <wp:docPr id="1957899645" name="Star: 5 Points 2"/>
                <wp:cNvGraphicFramePr/>
                <a:graphic xmlns:a="http://schemas.openxmlformats.org/drawingml/2006/main">
                  <a:graphicData uri="http://schemas.microsoft.com/office/word/2010/wordprocessingShape">
                    <wps:wsp>
                      <wps:cNvSpPr/>
                      <wps:spPr>
                        <a:xfrm>
                          <a:off x="0" y="0"/>
                          <a:ext cx="446396" cy="419100"/>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B6540" id="Star: 5 Points 2" o:spid="_x0000_s1026" style="position:absolute;margin-left:373.8pt;margin-top:144.05pt;width:35.15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6396,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" path="m,160082r170509,1l223198,r52689,160083l446396,160082,308451,259017r52691,160082l223198,320162,85254,419099,137945,259017,,160082xe" fillcolor="red" strokecolor="red" strokeweight="2pt">
                <v:path arrowok="t" o:connecttype="custom" o:connectlocs="0,160082;170509,160083;223198,0;275887,160083;446396,160082;308451,259017;361142,419099;223198,320162;85254,419099;137945,259017;0,160082" o:connectangles="0,0,0,0,0,0,0,0,0,0,0"/>
              </v:shape>
            </w:pict>
          </mc:Fallback>
        </mc:AlternateContent>
      </w:r>
      <w:r w:rsidR="00D904A8">
        <w:rPr>
          <w:noProof/>
        </w:rPr>
        <w:drawing>
          <wp:anchor distT="0" distB="0" distL="114300" distR="114300" simplePos="0" relativeHeight="251693056" behindDoc="1" locked="0" layoutInCell="1" allowOverlap="1" wp14:anchorId="3C732FD2" wp14:editId="0472AE17">
            <wp:simplePos x="0" y="0"/>
            <wp:positionH relativeFrom="margin">
              <wp:align>center</wp:align>
            </wp:positionH>
            <wp:positionV relativeFrom="paragraph">
              <wp:posOffset>212734</wp:posOffset>
            </wp:positionV>
            <wp:extent cx="6678934" cy="2245057"/>
            <wp:effectExtent l="76200" t="76200" r="83820" b="79375"/>
            <wp:wrapNone/>
            <wp:docPr id="695809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09365" name=""/>
                    <pic:cNvPicPr/>
                  </pic:nvPicPr>
                  <pic:blipFill>
                    <a:blip r:embed="rId11">
                      <a:extLst>
                        <a:ext uri="{28A0092B-C50C-407E-A947-70E740481C1C}">
                          <a14:useLocalDpi xmlns:a14="http://schemas.microsoft.com/office/drawing/2010/main" val="0"/>
                        </a:ext>
                      </a:extLst>
                    </a:blip>
                    <a:stretch>
                      <a:fillRect/>
                    </a:stretch>
                  </pic:blipFill>
                  <pic:spPr>
                    <a:xfrm>
                      <a:off x="0" y="0"/>
                      <a:ext cx="6678934" cy="2245057"/>
                    </a:xfrm>
                    <a:prstGeom prst="rect">
                      <a:avLst/>
                    </a:prstGeom>
                    <a:ln w="38100" cap="sq">
                      <a:solidFill>
                        <a:srgbClr val="000000"/>
                      </a:solidFill>
                      <a:prstDash val="solid"/>
                      <a:miter lim="800000"/>
                    </a:ln>
                    <a:effectLst>
                      <a:outerShdw blurRad="50800" dist="38100" dir="2700000" algn="tl"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466879">
        <w:rPr>
          <w:rFonts w:ascii="Josefin Sans" w:hAnsi="Josefin Sans"/>
          <w:sz w:val="28"/>
          <w:szCs w:val="28"/>
        </w:rPr>
        <w:tab/>
      </w:r>
    </w:p>
    <w:sectPr w:rsidR="00466879" w:rsidRPr="00466879" w:rsidSect="0024016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B196" w14:textId="77777777" w:rsidR="006C670E" w:rsidRDefault="006C670E" w:rsidP="0010691C">
      <w:pPr>
        <w:spacing w:after="0" w:line="240" w:lineRule="auto"/>
      </w:pPr>
      <w:r>
        <w:separator/>
      </w:r>
    </w:p>
  </w:endnote>
  <w:endnote w:type="continuationSeparator" w:id="0">
    <w:p w14:paraId="737A0FBE" w14:textId="77777777" w:rsidR="006C670E" w:rsidRDefault="006C670E" w:rsidP="0010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sefin Sans">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61C" w14:textId="77777777" w:rsidR="006C670E" w:rsidRDefault="006C670E" w:rsidP="0010691C">
      <w:pPr>
        <w:spacing w:after="0" w:line="240" w:lineRule="auto"/>
      </w:pPr>
      <w:r>
        <w:separator/>
      </w:r>
    </w:p>
  </w:footnote>
  <w:footnote w:type="continuationSeparator" w:id="0">
    <w:p w14:paraId="7E60B50A" w14:textId="77777777" w:rsidR="006C670E" w:rsidRDefault="006C670E" w:rsidP="0010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67D5" w14:textId="77777777" w:rsidR="00577472" w:rsidRDefault="00577472">
    <w:pPr>
      <w:pStyle w:val="Header"/>
    </w:pPr>
    <w:r>
      <w:rPr>
        <w:noProof/>
        <w:lang w:eastAsia="en-AU"/>
      </w:rPr>
      <w:drawing>
        <wp:anchor distT="0" distB="0" distL="114300" distR="114300" simplePos="0" relativeHeight="251659264" behindDoc="0" locked="0" layoutInCell="1" allowOverlap="1" wp14:anchorId="4382D158" wp14:editId="2C6B231D">
          <wp:simplePos x="0" y="0"/>
          <wp:positionH relativeFrom="page">
            <wp:posOffset>274952</wp:posOffset>
          </wp:positionH>
          <wp:positionV relativeFrom="page">
            <wp:posOffset>264337</wp:posOffset>
          </wp:positionV>
          <wp:extent cx="2818794" cy="818707"/>
          <wp:effectExtent l="0" t="0" r="635" b="635"/>
          <wp:wrapNone/>
          <wp:docPr id="1" name="Picture 1" descr="NC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_i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8794" cy="81870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25A"/>
    <w:multiLevelType w:val="hybridMultilevel"/>
    <w:tmpl w:val="BCB898F6"/>
    <w:lvl w:ilvl="0" w:tplc="AF64383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2D2006"/>
    <w:multiLevelType w:val="hybridMultilevel"/>
    <w:tmpl w:val="939C3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B27518"/>
    <w:multiLevelType w:val="hybridMultilevel"/>
    <w:tmpl w:val="D9ECA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926B1B"/>
    <w:multiLevelType w:val="hybridMultilevel"/>
    <w:tmpl w:val="6908C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34767315">
    <w:abstractNumId w:val="0"/>
  </w:num>
  <w:num w:numId="2" w16cid:durableId="1597592052">
    <w:abstractNumId w:val="1"/>
  </w:num>
  <w:num w:numId="3" w16cid:durableId="1757941744">
    <w:abstractNumId w:val="2"/>
  </w:num>
  <w:num w:numId="4" w16cid:durableId="61305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74"/>
    <w:rsid w:val="00002A07"/>
    <w:rsid w:val="00004023"/>
    <w:rsid w:val="0001309D"/>
    <w:rsid w:val="0001592F"/>
    <w:rsid w:val="00020CA4"/>
    <w:rsid w:val="0003624B"/>
    <w:rsid w:val="000501C0"/>
    <w:rsid w:val="000568F0"/>
    <w:rsid w:val="00061DD5"/>
    <w:rsid w:val="0007144A"/>
    <w:rsid w:val="000773AD"/>
    <w:rsid w:val="00086E8A"/>
    <w:rsid w:val="000D6801"/>
    <w:rsid w:val="000E1F0F"/>
    <w:rsid w:val="000E5B36"/>
    <w:rsid w:val="000F3EE7"/>
    <w:rsid w:val="0010378A"/>
    <w:rsid w:val="0010691C"/>
    <w:rsid w:val="00121DCE"/>
    <w:rsid w:val="001226C8"/>
    <w:rsid w:val="00123F17"/>
    <w:rsid w:val="00131181"/>
    <w:rsid w:val="0013128B"/>
    <w:rsid w:val="00131F3B"/>
    <w:rsid w:val="00140BE3"/>
    <w:rsid w:val="00144A1A"/>
    <w:rsid w:val="001A36CF"/>
    <w:rsid w:val="001A3950"/>
    <w:rsid w:val="001C1837"/>
    <w:rsid w:val="001D19EF"/>
    <w:rsid w:val="001D3E73"/>
    <w:rsid w:val="001D4E66"/>
    <w:rsid w:val="001D7212"/>
    <w:rsid w:val="001E0FCE"/>
    <w:rsid w:val="00226040"/>
    <w:rsid w:val="00240169"/>
    <w:rsid w:val="00241CFA"/>
    <w:rsid w:val="002604C1"/>
    <w:rsid w:val="00265387"/>
    <w:rsid w:val="00274B3B"/>
    <w:rsid w:val="00275F79"/>
    <w:rsid w:val="00276C0F"/>
    <w:rsid w:val="00286384"/>
    <w:rsid w:val="00296DC3"/>
    <w:rsid w:val="002B170E"/>
    <w:rsid w:val="002C01EF"/>
    <w:rsid w:val="002D018C"/>
    <w:rsid w:val="002F07A1"/>
    <w:rsid w:val="002F2925"/>
    <w:rsid w:val="002F4748"/>
    <w:rsid w:val="00315C40"/>
    <w:rsid w:val="003210DD"/>
    <w:rsid w:val="0036194C"/>
    <w:rsid w:val="00364914"/>
    <w:rsid w:val="00381FB2"/>
    <w:rsid w:val="003A08C2"/>
    <w:rsid w:val="003C051C"/>
    <w:rsid w:val="003D1E11"/>
    <w:rsid w:val="003E6D26"/>
    <w:rsid w:val="00402EBF"/>
    <w:rsid w:val="00414370"/>
    <w:rsid w:val="00425570"/>
    <w:rsid w:val="004367DD"/>
    <w:rsid w:val="00452ACE"/>
    <w:rsid w:val="00466879"/>
    <w:rsid w:val="00470797"/>
    <w:rsid w:val="004810A0"/>
    <w:rsid w:val="004840FA"/>
    <w:rsid w:val="00496F46"/>
    <w:rsid w:val="004A67F7"/>
    <w:rsid w:val="004A6975"/>
    <w:rsid w:val="004B7DB9"/>
    <w:rsid w:val="004C380F"/>
    <w:rsid w:val="004F2B96"/>
    <w:rsid w:val="0052448B"/>
    <w:rsid w:val="0056385F"/>
    <w:rsid w:val="00570991"/>
    <w:rsid w:val="00574DFE"/>
    <w:rsid w:val="00577472"/>
    <w:rsid w:val="005921EB"/>
    <w:rsid w:val="005B0C97"/>
    <w:rsid w:val="0060211F"/>
    <w:rsid w:val="00602AEB"/>
    <w:rsid w:val="00614A82"/>
    <w:rsid w:val="006217A8"/>
    <w:rsid w:val="00642191"/>
    <w:rsid w:val="0064645E"/>
    <w:rsid w:val="00657774"/>
    <w:rsid w:val="006577B8"/>
    <w:rsid w:val="00663B1A"/>
    <w:rsid w:val="0067298F"/>
    <w:rsid w:val="006736DA"/>
    <w:rsid w:val="006834E7"/>
    <w:rsid w:val="00683CBB"/>
    <w:rsid w:val="0069244C"/>
    <w:rsid w:val="006B301D"/>
    <w:rsid w:val="006B49D8"/>
    <w:rsid w:val="006C0086"/>
    <w:rsid w:val="006C009E"/>
    <w:rsid w:val="006C670E"/>
    <w:rsid w:val="006C6994"/>
    <w:rsid w:val="006D40E3"/>
    <w:rsid w:val="006E3B83"/>
    <w:rsid w:val="007231A8"/>
    <w:rsid w:val="00731381"/>
    <w:rsid w:val="00735DF1"/>
    <w:rsid w:val="007415AC"/>
    <w:rsid w:val="00746C73"/>
    <w:rsid w:val="00764A00"/>
    <w:rsid w:val="007774B5"/>
    <w:rsid w:val="007802A2"/>
    <w:rsid w:val="0079406E"/>
    <w:rsid w:val="007B0666"/>
    <w:rsid w:val="007C4F39"/>
    <w:rsid w:val="007E4BE3"/>
    <w:rsid w:val="007E7EA0"/>
    <w:rsid w:val="007F3A81"/>
    <w:rsid w:val="007F55B6"/>
    <w:rsid w:val="008170FA"/>
    <w:rsid w:val="00830552"/>
    <w:rsid w:val="00834E5A"/>
    <w:rsid w:val="00841E00"/>
    <w:rsid w:val="00842F5B"/>
    <w:rsid w:val="00873105"/>
    <w:rsid w:val="00873D4F"/>
    <w:rsid w:val="00890880"/>
    <w:rsid w:val="008A0A0F"/>
    <w:rsid w:val="008B4CB6"/>
    <w:rsid w:val="008C317F"/>
    <w:rsid w:val="008D6FF4"/>
    <w:rsid w:val="008D7C09"/>
    <w:rsid w:val="008E060D"/>
    <w:rsid w:val="008E0F2C"/>
    <w:rsid w:val="008E302E"/>
    <w:rsid w:val="008F5365"/>
    <w:rsid w:val="008F600A"/>
    <w:rsid w:val="008F66BC"/>
    <w:rsid w:val="008F6F8A"/>
    <w:rsid w:val="00901279"/>
    <w:rsid w:val="00905F56"/>
    <w:rsid w:val="00907FC8"/>
    <w:rsid w:val="00930B72"/>
    <w:rsid w:val="009351EA"/>
    <w:rsid w:val="00947288"/>
    <w:rsid w:val="00952062"/>
    <w:rsid w:val="0096481F"/>
    <w:rsid w:val="00965A50"/>
    <w:rsid w:val="0097220C"/>
    <w:rsid w:val="00977660"/>
    <w:rsid w:val="00977BBC"/>
    <w:rsid w:val="009835E0"/>
    <w:rsid w:val="009B1A06"/>
    <w:rsid w:val="009B3BCA"/>
    <w:rsid w:val="009C2304"/>
    <w:rsid w:val="009C63BF"/>
    <w:rsid w:val="009C7D09"/>
    <w:rsid w:val="009D0878"/>
    <w:rsid w:val="009E12D5"/>
    <w:rsid w:val="009F4A82"/>
    <w:rsid w:val="00A0410D"/>
    <w:rsid w:val="00A2060E"/>
    <w:rsid w:val="00A2063A"/>
    <w:rsid w:val="00A314D1"/>
    <w:rsid w:val="00A457D4"/>
    <w:rsid w:val="00A56FD1"/>
    <w:rsid w:val="00A62140"/>
    <w:rsid w:val="00A66A2B"/>
    <w:rsid w:val="00A75ED9"/>
    <w:rsid w:val="00A76E7A"/>
    <w:rsid w:val="00A929BA"/>
    <w:rsid w:val="00A96208"/>
    <w:rsid w:val="00AB5925"/>
    <w:rsid w:val="00AD0003"/>
    <w:rsid w:val="00AD2E5C"/>
    <w:rsid w:val="00AD5644"/>
    <w:rsid w:val="00AE2A43"/>
    <w:rsid w:val="00AF72B4"/>
    <w:rsid w:val="00AF7898"/>
    <w:rsid w:val="00B11E5E"/>
    <w:rsid w:val="00B1484A"/>
    <w:rsid w:val="00B17E29"/>
    <w:rsid w:val="00B27244"/>
    <w:rsid w:val="00B40BB8"/>
    <w:rsid w:val="00B5081D"/>
    <w:rsid w:val="00B62ECA"/>
    <w:rsid w:val="00B70A5D"/>
    <w:rsid w:val="00B71D8A"/>
    <w:rsid w:val="00B82EB5"/>
    <w:rsid w:val="00B8559A"/>
    <w:rsid w:val="00BB3516"/>
    <w:rsid w:val="00BC05F2"/>
    <w:rsid w:val="00BE0A46"/>
    <w:rsid w:val="00BF2539"/>
    <w:rsid w:val="00C00B76"/>
    <w:rsid w:val="00C02D37"/>
    <w:rsid w:val="00C2288C"/>
    <w:rsid w:val="00C4030B"/>
    <w:rsid w:val="00C51929"/>
    <w:rsid w:val="00C6210E"/>
    <w:rsid w:val="00C6445A"/>
    <w:rsid w:val="00C70945"/>
    <w:rsid w:val="00C94976"/>
    <w:rsid w:val="00CA1F63"/>
    <w:rsid w:val="00CB1888"/>
    <w:rsid w:val="00CD7335"/>
    <w:rsid w:val="00CE275D"/>
    <w:rsid w:val="00CF64E0"/>
    <w:rsid w:val="00D11800"/>
    <w:rsid w:val="00D12266"/>
    <w:rsid w:val="00D13D22"/>
    <w:rsid w:val="00D14C7B"/>
    <w:rsid w:val="00D150CA"/>
    <w:rsid w:val="00D17A4F"/>
    <w:rsid w:val="00D23606"/>
    <w:rsid w:val="00D23891"/>
    <w:rsid w:val="00D40695"/>
    <w:rsid w:val="00D50BD7"/>
    <w:rsid w:val="00D709DB"/>
    <w:rsid w:val="00D81A91"/>
    <w:rsid w:val="00D86B9F"/>
    <w:rsid w:val="00D904A8"/>
    <w:rsid w:val="00DB3BD7"/>
    <w:rsid w:val="00DB4F0A"/>
    <w:rsid w:val="00DD0E36"/>
    <w:rsid w:val="00DF6D4C"/>
    <w:rsid w:val="00E13866"/>
    <w:rsid w:val="00E30DA4"/>
    <w:rsid w:val="00E41902"/>
    <w:rsid w:val="00E46191"/>
    <w:rsid w:val="00E500F1"/>
    <w:rsid w:val="00E52DFA"/>
    <w:rsid w:val="00E56045"/>
    <w:rsid w:val="00E56BE9"/>
    <w:rsid w:val="00E73548"/>
    <w:rsid w:val="00E909A1"/>
    <w:rsid w:val="00E956AA"/>
    <w:rsid w:val="00EB66DE"/>
    <w:rsid w:val="00EC42F8"/>
    <w:rsid w:val="00ED0154"/>
    <w:rsid w:val="00ED515B"/>
    <w:rsid w:val="00EE2BFA"/>
    <w:rsid w:val="00EE5349"/>
    <w:rsid w:val="00EF0DBD"/>
    <w:rsid w:val="00EF6433"/>
    <w:rsid w:val="00F03B64"/>
    <w:rsid w:val="00F0405C"/>
    <w:rsid w:val="00F043E3"/>
    <w:rsid w:val="00F06DCB"/>
    <w:rsid w:val="00F11600"/>
    <w:rsid w:val="00F30A4D"/>
    <w:rsid w:val="00F50E38"/>
    <w:rsid w:val="00F5362F"/>
    <w:rsid w:val="00F54A72"/>
    <w:rsid w:val="00F60F54"/>
    <w:rsid w:val="00F65CDA"/>
    <w:rsid w:val="00FA7874"/>
    <w:rsid w:val="00FB797C"/>
    <w:rsid w:val="00FC0029"/>
    <w:rsid w:val="00FC5B3D"/>
    <w:rsid w:val="00FD2A06"/>
    <w:rsid w:val="00FE0F7C"/>
    <w:rsid w:val="00FE1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E97"/>
  <w15:docId w15:val="{A014F231-DBBA-43A1-B5D4-288A6C2C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78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874"/>
    <w:pPr>
      <w:keepNext/>
      <w:keepLines/>
      <w:spacing w:before="240" w:after="120"/>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874"/>
    <w:rPr>
      <w:rFonts w:asciiTheme="majorHAnsi" w:eastAsiaTheme="majorEastAsia" w:hAnsiTheme="majorHAnsi" w:cstheme="majorBidi"/>
      <w:b/>
      <w:bCs/>
      <w:color w:val="4F81BD" w:themeColor="accent1"/>
      <w:sz w:val="20"/>
    </w:rPr>
  </w:style>
  <w:style w:type="paragraph" w:styleId="NoSpacing">
    <w:name w:val="No Spacing"/>
    <w:uiPriority w:val="1"/>
    <w:qFormat/>
    <w:rsid w:val="00FA7874"/>
    <w:pPr>
      <w:spacing w:after="0" w:line="240" w:lineRule="auto"/>
    </w:pPr>
  </w:style>
  <w:style w:type="character" w:customStyle="1" w:styleId="Heading2Char">
    <w:name w:val="Heading 2 Char"/>
    <w:basedOn w:val="DefaultParagraphFont"/>
    <w:link w:val="Heading2"/>
    <w:uiPriority w:val="9"/>
    <w:rsid w:val="00FA787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F4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748"/>
    <w:rPr>
      <w:rFonts w:ascii="Tahoma" w:hAnsi="Tahoma" w:cs="Tahoma"/>
      <w:sz w:val="16"/>
      <w:szCs w:val="16"/>
    </w:rPr>
  </w:style>
  <w:style w:type="paragraph" w:styleId="Title">
    <w:name w:val="Title"/>
    <w:basedOn w:val="Normal"/>
    <w:next w:val="Normal"/>
    <w:link w:val="TitleChar"/>
    <w:uiPriority w:val="10"/>
    <w:qFormat/>
    <w:rsid w:val="00F53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36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5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3BD7"/>
    <w:pPr>
      <w:spacing w:after="0" w:line="240" w:lineRule="auto"/>
      <w:ind w:left="720"/>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106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91C"/>
  </w:style>
  <w:style w:type="paragraph" w:styleId="Footer">
    <w:name w:val="footer"/>
    <w:basedOn w:val="Normal"/>
    <w:link w:val="FooterChar"/>
    <w:uiPriority w:val="99"/>
    <w:unhideWhenUsed/>
    <w:rsid w:val="00106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91C"/>
  </w:style>
  <w:style w:type="character" w:styleId="Hyperlink">
    <w:name w:val="Hyperlink"/>
    <w:basedOn w:val="DefaultParagraphFont"/>
    <w:uiPriority w:val="99"/>
    <w:unhideWhenUsed/>
    <w:rsid w:val="006834E7"/>
    <w:rPr>
      <w:color w:val="0000FF" w:themeColor="hyperlink"/>
      <w:u w:val="single"/>
    </w:rPr>
  </w:style>
  <w:style w:type="paragraph" w:styleId="Subtitle">
    <w:name w:val="Subtitle"/>
    <w:basedOn w:val="Normal"/>
    <w:next w:val="Normal"/>
    <w:link w:val="SubtitleChar"/>
    <w:uiPriority w:val="11"/>
    <w:qFormat/>
    <w:rsid w:val="005638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385F"/>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A66A2B"/>
    <w:rPr>
      <w:i/>
      <w:iCs/>
    </w:rPr>
  </w:style>
  <w:style w:type="paragraph" w:styleId="Caption">
    <w:name w:val="caption"/>
    <w:basedOn w:val="Normal"/>
    <w:next w:val="Normal"/>
    <w:uiPriority w:val="35"/>
    <w:unhideWhenUsed/>
    <w:qFormat/>
    <w:rsid w:val="0010378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1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dcb804-27cc-43dd-99aa-e7530fa42952" xsi:nil="true"/>
    <lcf76f155ced4ddcb4097134ff3c332f xmlns="00bcafa3-ef07-4e0d-8c3b-72828b6f06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9AFC7133EB9E4E9BE7DBA7AAA99707" ma:contentTypeVersion="18" ma:contentTypeDescription="Create a new document." ma:contentTypeScope="" ma:versionID="a96c75b5db093eb977a28fee09b19976">
  <xsd:schema xmlns:xsd="http://www.w3.org/2001/XMLSchema" xmlns:xs="http://www.w3.org/2001/XMLSchema" xmlns:p="http://schemas.microsoft.com/office/2006/metadata/properties" xmlns:ns2="00bcafa3-ef07-4e0d-8c3b-72828b6f0650" xmlns:ns3="f3dcb804-27cc-43dd-99aa-e7530fa42952" targetNamespace="http://schemas.microsoft.com/office/2006/metadata/properties" ma:root="true" ma:fieldsID="753c156322e94ce7c8d969bedc3c5c5e" ns2:_="" ns3:_="">
    <xsd:import namespace="00bcafa3-ef07-4e0d-8c3b-72828b6f0650"/>
    <xsd:import namespace="f3dcb804-27cc-43dd-99aa-e7530fa429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cafa3-ef07-4e0d-8c3b-72828b6f0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10025d-cf8b-4069-b45d-ccf8dac179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cb804-27cc-43dd-99aa-e7530fa429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195d1f-7e23-446e-9d53-4b42e553356f}" ma:internalName="TaxCatchAll" ma:showField="CatchAllData" ma:web="f3dcb804-27cc-43dd-99aa-e7530fa42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8C8CB-28EB-46B6-B810-027289374BA2}">
  <ds:schemaRefs>
    <ds:schemaRef ds:uri="http://schemas.microsoft.com/office/2006/metadata/properties"/>
    <ds:schemaRef ds:uri="http://schemas.microsoft.com/office/infopath/2007/PartnerControls"/>
    <ds:schemaRef ds:uri="f3dcb804-27cc-43dd-99aa-e7530fa42952"/>
    <ds:schemaRef ds:uri="00bcafa3-ef07-4e0d-8c3b-72828b6f0650"/>
  </ds:schemaRefs>
</ds:datastoreItem>
</file>

<file path=customXml/itemProps2.xml><?xml version="1.0" encoding="utf-8"?>
<ds:datastoreItem xmlns:ds="http://schemas.openxmlformats.org/officeDocument/2006/customXml" ds:itemID="{2BE5A951-7505-4B8D-8AA5-9B58AEEA19C8}">
  <ds:schemaRefs>
    <ds:schemaRef ds:uri="http://schemas.microsoft.com/sharepoint/v3/contenttype/forms"/>
  </ds:schemaRefs>
</ds:datastoreItem>
</file>

<file path=customXml/itemProps3.xml><?xml version="1.0" encoding="utf-8"?>
<ds:datastoreItem xmlns:ds="http://schemas.openxmlformats.org/officeDocument/2006/customXml" ds:itemID="{25D1E13A-CD4D-42DC-AAE4-4C100FC4C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cafa3-ef07-4e0d-8c3b-72828b6f0650"/>
    <ds:schemaRef ds:uri="f3dcb804-27cc-43dd-99aa-e7530fa42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Capital Authority</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Hynson</dc:creator>
  <cp:lastModifiedBy>Finn Jeffery</cp:lastModifiedBy>
  <cp:revision>39</cp:revision>
  <cp:lastPrinted>2025-01-13T01:20:00Z</cp:lastPrinted>
  <dcterms:created xsi:type="dcterms:W3CDTF">2024-06-20T06:28:00Z</dcterms:created>
  <dcterms:modified xsi:type="dcterms:W3CDTF">2025-01-13T01:20:00Z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0x010100839AFC7133EB9E4E9BE7DBA7AAA99707</vt:lpwstr>
  </property>
  <property fmtid="{D5CDD505-2E9C-101B-9397-08002B2CF9AE}" pid="3" name="MediaServiceImageTags">
    <vt:lpwstr/>
  </property>
</Properties>
</file>